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D5" w:rsidRDefault="005A72D5" w:rsidP="005A72D5">
      <w:pPr>
        <w:jc w:val="center"/>
        <w:rPr>
          <w:rFonts w:ascii="標楷體" w:eastAsia="標楷體" w:hAnsi="標楷體"/>
          <w:strike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109學年度花蓮縣東里國民小學校長及教師公開授課推動辦法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壹、依據：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一、教育部國民及學前教育署105年10月17日臺教國署國字第1050111992號函辦理。</w:t>
      </w:r>
    </w:p>
    <w:p w:rsidR="005A72D5" w:rsidRDefault="005A72D5" w:rsidP="005A72D5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二、鈞府107年3月7日府教課字第1070042175號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貳、目標：</w:t>
      </w:r>
    </w:p>
    <w:p w:rsidR="005A72D5" w:rsidRDefault="005A72D5" w:rsidP="005A72D5">
      <w:pPr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一、建立教師專業學習社群，營造正向支持與合作分享文化，促進教師專業成長。</w:t>
      </w:r>
    </w:p>
    <w:p w:rsidR="005A72D5" w:rsidRDefault="005A72D5" w:rsidP="005A72D5">
      <w:pPr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二、體現以學習者為主體，精進教師課室教學品質，提升學生學習成果。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參、實施對象：本校校長、主任及全體教師。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肆、辦理時間：</w:t>
      </w:r>
      <w:r w:rsidR="00D22694">
        <w:rPr>
          <w:rFonts w:ascii="標楷體" w:eastAsia="標楷體" w:hAnsi="標楷體" w:hint="eastAsia"/>
          <w:color w:val="000000"/>
        </w:rPr>
        <w:t>109</w:t>
      </w:r>
      <w:r>
        <w:rPr>
          <w:rFonts w:ascii="標楷體" w:eastAsia="標楷體" w:hAnsi="標楷體" w:hint="eastAsia"/>
          <w:color w:val="000000"/>
        </w:rPr>
        <w:t>學年度各學習領域授課時間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伍、實施原則：</w:t>
      </w:r>
    </w:p>
    <w:p w:rsidR="005A72D5" w:rsidRPr="000B1584" w:rsidRDefault="005A72D5" w:rsidP="005A72D5">
      <w:pPr>
        <w:ind w:firstLineChars="100" w:firstLine="240"/>
        <w:rPr>
          <w:rFonts w:ascii="標楷體" w:eastAsia="標楷體" w:hAnsi="標楷體"/>
          <w:b/>
          <w:color w:val="FF0000"/>
        </w:rPr>
      </w:pPr>
      <w:r w:rsidRPr="008A3ED5">
        <w:rPr>
          <w:rFonts w:ascii="標楷體" w:eastAsia="標楷體" w:hAnsi="標楷體" w:hint="eastAsia"/>
        </w:rPr>
        <w:t>ㄧ、校內正式編制教師(含校長、主任、組長、教師及聘其為三個月以上之代課、代理教師)，每學年須辦理 1 次公開課，每次至少邀請 1位同儕教師參與</w:t>
      </w:r>
      <w:r w:rsidRPr="00C83E0D">
        <w:rPr>
          <w:rFonts w:ascii="標楷體" w:eastAsia="標楷體" w:hAnsi="標楷體" w:hint="eastAsia"/>
          <w:color w:val="0070C0"/>
        </w:rPr>
        <w:t>；</w:t>
      </w:r>
      <w:r w:rsidRPr="000B1584">
        <w:rPr>
          <w:rFonts w:ascii="標楷體" w:eastAsia="標楷體" w:hAnsi="標楷體" w:hint="eastAsia"/>
          <w:b/>
          <w:color w:val="FF0000"/>
        </w:rPr>
        <w:t>新進教師每學期一次，登記規劃表將於第三周內協調公告。</w:t>
      </w:r>
    </w:p>
    <w:p w:rsidR="005A72D5" w:rsidRDefault="005A72D5" w:rsidP="005A72D5">
      <w:pPr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二、公開課須於領域學習時間辦理，觀課教師以選擇無課務之節次為原則，必要時得調課配合之。</w:t>
      </w:r>
    </w:p>
    <w:p w:rsidR="005A72D5" w:rsidRPr="008A3ED5" w:rsidRDefault="005A72D5" w:rsidP="005A72D5">
      <w:pPr>
        <w:ind w:firstLineChars="100" w:firstLine="240"/>
        <w:rPr>
          <w:rFonts w:ascii="標楷體" w:eastAsia="標楷體" w:hAnsi="標楷體"/>
          <w:strike/>
        </w:rPr>
      </w:pPr>
      <w:r w:rsidRPr="008A3ED5">
        <w:rPr>
          <w:rFonts w:ascii="標楷體" w:eastAsia="標楷體" w:hAnsi="標楷體" w:hint="eastAsia"/>
        </w:rPr>
        <w:t>三、授課人員於公開授課前(一周前為宜)邀請觀課教師共同就教學內容共同備課，參與觀課教師須於公開授課後進行議課，提供授課教師觀察及專業回饋。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四、學年度內經教育處、各師資培育機構等委託辦理之公開授課，或參與本市教育處、 各級輔導團辦理之教師專業研習，期間進行公開授課並做成紀錄者，視同完成公開授課一次。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五、公開授課，得結合學校定期教學觀摩、教師專業研習、課程與教學創新或教育實驗與計畫等辦理之。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陸、實施方式：</w:t>
      </w:r>
    </w:p>
    <w:p w:rsidR="005A72D5" w:rsidRPr="008A3ED5" w:rsidRDefault="005A72D5" w:rsidP="005A72D5">
      <w:pPr>
        <w:rPr>
          <w:rFonts w:ascii="標楷體" w:eastAsia="標楷體" w:hAnsi="標楷體"/>
        </w:rPr>
      </w:pPr>
      <w:r w:rsidRPr="008A3ED5">
        <w:rPr>
          <w:rFonts w:ascii="標楷體" w:eastAsia="標楷體" w:hAnsi="標楷體" w:hint="eastAsia"/>
        </w:rPr>
        <w:t xml:space="preserve">一、每學期開學前由教務處規劃「校長及教師公開授課登記表」，教師自訂公開課及觀課日期。並由教務處彙整公開授課登記表。 </w:t>
      </w:r>
    </w:p>
    <w:p w:rsidR="005A72D5" w:rsidRPr="008A3ED5" w:rsidRDefault="005A72D5" w:rsidP="005A72D5">
      <w:pPr>
        <w:rPr>
          <w:rFonts w:ascii="標楷體" w:eastAsia="標楷體" w:hAnsi="標楷體"/>
        </w:rPr>
      </w:pPr>
      <w:r w:rsidRPr="008A3ED5">
        <w:rPr>
          <w:rFonts w:ascii="標楷體" w:eastAsia="標楷體" w:hAnsi="標楷體" w:hint="eastAsia"/>
        </w:rPr>
        <w:t>二、觀課教師以選擇無課務之節次為原則，若需調課，請洽教務組。</w:t>
      </w:r>
    </w:p>
    <w:p w:rsidR="005A72D5" w:rsidRPr="008A3ED5" w:rsidRDefault="005A72D5" w:rsidP="005A72D5">
      <w:pPr>
        <w:rPr>
          <w:rFonts w:ascii="標楷體" w:eastAsia="標楷體" w:hAnsi="標楷體"/>
        </w:rPr>
      </w:pPr>
      <w:r w:rsidRPr="008A3ED5">
        <w:rPr>
          <w:rFonts w:ascii="標楷體" w:eastAsia="標楷體" w:hAnsi="標楷體" w:hint="eastAsia"/>
        </w:rPr>
        <w:t>三、說課:教學者進行公開課前須先與觀課教師進行會談（由觀察者填寫教學觀察前會談紀錄表：附件1）。</w:t>
      </w:r>
    </w:p>
    <w:p w:rsidR="005A72D5" w:rsidRPr="000B1584" w:rsidRDefault="005A72D5" w:rsidP="005A72D5">
      <w:pPr>
        <w:rPr>
          <w:rFonts w:ascii="標楷體" w:eastAsia="標楷體" w:hAnsi="標楷體"/>
          <w:b/>
        </w:rPr>
      </w:pPr>
      <w:r w:rsidRPr="008A3ED5">
        <w:rPr>
          <w:rFonts w:ascii="標楷體" w:eastAsia="標楷體" w:hAnsi="標楷體" w:hint="eastAsia"/>
        </w:rPr>
        <w:t>四、觀課教師依據教學觀察結果填寫觀課向度回饋表一份</w:t>
      </w:r>
      <w:r w:rsidRPr="000B1584">
        <w:rPr>
          <w:rFonts w:ascii="標楷體" w:eastAsia="標楷體" w:hAnsi="標楷體" w:hint="eastAsia"/>
          <w:b/>
        </w:rPr>
        <w:t>（附件2*含新表格-教師向度、學生向度）及照片說明(附件3）。</w:t>
      </w:r>
    </w:p>
    <w:p w:rsidR="005A72D5" w:rsidRPr="008A3ED5" w:rsidRDefault="005A72D5" w:rsidP="005A72D5">
      <w:pPr>
        <w:rPr>
          <w:rFonts w:ascii="標楷體" w:eastAsia="標楷體" w:hAnsi="標楷體"/>
        </w:rPr>
      </w:pPr>
      <w:r w:rsidRPr="008A3ED5">
        <w:rPr>
          <w:rFonts w:ascii="標楷體" w:eastAsia="標楷體" w:hAnsi="標楷體" w:hint="eastAsia"/>
        </w:rPr>
        <w:t>五、公開觀課結束後授課教師填寫教學自我省思檢核表(質、量兼具)（附件4），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六、校長公開授課得依教育處規範實施。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柒、本計畫經校務會議通過，陳校長核定後實施，修正時亦同。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</w:p>
    <w:p w:rsidR="005A72D5" w:rsidRDefault="005A72D5" w:rsidP="005A72D5">
      <w:pPr>
        <w:rPr>
          <w:rFonts w:ascii="標楷體" w:eastAsia="標楷體" w:hAnsi="標楷體"/>
          <w:color w:val="000000"/>
        </w:rPr>
      </w:pPr>
    </w:p>
    <w:p w:rsidR="005A72D5" w:rsidRDefault="005A72D5" w:rsidP="005A72D5">
      <w:pPr>
        <w:rPr>
          <w:rFonts w:ascii="標楷體" w:eastAsia="標楷體" w:hAnsi="標楷體"/>
          <w:color w:val="000000"/>
        </w:rPr>
      </w:pPr>
    </w:p>
    <w:p w:rsidR="005A72D5" w:rsidRDefault="005A72D5" w:rsidP="005A72D5">
      <w:pPr>
        <w:rPr>
          <w:rFonts w:ascii="標楷體" w:eastAsia="標楷體" w:hAnsi="標楷體"/>
          <w:color w:val="000000"/>
        </w:rPr>
      </w:pPr>
    </w:p>
    <w:p w:rsidR="005A72D5" w:rsidRDefault="005A72D5" w:rsidP="005A72D5">
      <w:pPr>
        <w:rPr>
          <w:rFonts w:ascii="標楷體" w:eastAsia="標楷體" w:hAnsi="標楷體"/>
          <w:color w:val="000000"/>
        </w:rPr>
      </w:pPr>
    </w:p>
    <w:p w:rsidR="005A72D5" w:rsidRDefault="005A72D5" w:rsidP="005A72D5">
      <w:pPr>
        <w:rPr>
          <w:rFonts w:ascii="標楷體" w:eastAsia="標楷體" w:hAnsi="標楷體"/>
          <w:color w:val="000000"/>
        </w:rPr>
      </w:pPr>
    </w:p>
    <w:p w:rsidR="005A72D5" w:rsidRDefault="005A72D5" w:rsidP="005A72D5">
      <w:pPr>
        <w:rPr>
          <w:rFonts w:ascii="標楷體" w:eastAsia="標楷體" w:hAnsi="標楷體"/>
          <w:color w:val="000000"/>
        </w:rPr>
      </w:pPr>
    </w:p>
    <w:p w:rsidR="005A72D5" w:rsidRDefault="005A72D5" w:rsidP="005A72D5">
      <w:pPr>
        <w:rPr>
          <w:rFonts w:ascii="標楷體" w:eastAsia="標楷體" w:hAnsi="標楷體"/>
          <w:color w:val="000000"/>
        </w:rPr>
      </w:pPr>
    </w:p>
    <w:p w:rsidR="003B2AA3" w:rsidRPr="005E594E" w:rsidRDefault="005E594E" w:rsidP="003B2AA3">
      <w:pPr>
        <w:widowControl/>
        <w:spacing w:before="100" w:beforeAutospacing="1" w:line="442" w:lineRule="atLeast"/>
        <w:jc w:val="center"/>
        <w:rPr>
          <w:rFonts w:ascii="標楷體" w:eastAsia="標楷體" w:hAnsi="標楷體"/>
          <w:b/>
          <w:color w:val="000000" w:themeColor="text1"/>
          <w:kern w:val="0"/>
          <w:sz w:val="40"/>
          <w:szCs w:val="40"/>
        </w:rPr>
      </w:pPr>
      <w:r w:rsidRPr="005E594E">
        <w:rPr>
          <w:rFonts w:ascii="標楷體" w:eastAsia="標楷體" w:hAnsi="標楷體" w:hint="eastAsia"/>
          <w:b/>
          <w:color w:val="000000" w:themeColor="text1"/>
          <w:kern w:val="0"/>
          <w:sz w:val="40"/>
          <w:szCs w:val="40"/>
        </w:rPr>
        <w:lastRenderedPageBreak/>
        <w:t>109學年度</w:t>
      </w:r>
      <w:r w:rsidR="003B2AA3" w:rsidRPr="005E594E">
        <w:rPr>
          <w:rFonts w:ascii="標楷體" w:eastAsia="標楷體" w:hAnsi="標楷體" w:hint="eastAsia"/>
          <w:b/>
          <w:color w:val="000000" w:themeColor="text1"/>
          <w:kern w:val="0"/>
          <w:sz w:val="40"/>
          <w:szCs w:val="40"/>
        </w:rPr>
        <w:t>校長及教師公開授課活動-辦理時間規劃表</w:t>
      </w:r>
    </w:p>
    <w:p w:rsidR="00CE0285" w:rsidRPr="00CE0285" w:rsidRDefault="00CE0285" w:rsidP="00CE0285">
      <w:pPr>
        <w:widowControl/>
        <w:spacing w:before="100" w:beforeAutospacing="1" w:line="442" w:lineRule="atLeast"/>
        <w:jc w:val="center"/>
        <w:rPr>
          <w:rFonts w:ascii="標楷體" w:eastAsia="標楷體" w:hAnsi="標楷體" w:cs="新細明體"/>
          <w:kern w:val="0"/>
          <w:sz w:val="22"/>
          <w:szCs w:val="24"/>
        </w:rPr>
      </w:pPr>
      <w:r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                          </w:t>
      </w:r>
      <w:r w:rsidRPr="00CE0285">
        <w:rPr>
          <w:rFonts w:ascii="標楷體" w:eastAsia="標楷體" w:hAnsi="標楷體" w:cs="新細明體" w:hint="eastAsia"/>
          <w:kern w:val="0"/>
          <w:sz w:val="22"/>
          <w:szCs w:val="24"/>
        </w:rPr>
        <w:t>填報時間:</w:t>
      </w:r>
      <w:r w:rsidR="005E594E">
        <w:rPr>
          <w:rFonts w:ascii="標楷體" w:eastAsia="標楷體" w:hAnsi="標楷體" w:cs="新細明體" w:hint="eastAsia"/>
          <w:kern w:val="0"/>
          <w:sz w:val="22"/>
          <w:szCs w:val="24"/>
        </w:rPr>
        <w:t>請於開學後第三</w:t>
      </w:r>
      <w:r w:rsidRPr="00CE0285">
        <w:rPr>
          <w:rFonts w:ascii="標楷體" w:eastAsia="標楷體" w:hAnsi="標楷體" w:cs="新細明體" w:hint="eastAsia"/>
          <w:kern w:val="0"/>
          <w:sz w:val="22"/>
          <w:szCs w:val="24"/>
        </w:rPr>
        <w:t>週前告知教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務組</w:t>
      </w:r>
      <w:r w:rsidRPr="00CE0285">
        <w:rPr>
          <w:rFonts w:ascii="標楷體" w:eastAsia="標楷體" w:hAnsi="標楷體" w:cs="新細明體" w:hint="eastAsia"/>
          <w:kern w:val="0"/>
          <w:sz w:val="22"/>
          <w:szCs w:val="24"/>
        </w:rPr>
        <w:t>長</w:t>
      </w:r>
      <w:r>
        <w:rPr>
          <w:rFonts w:ascii="標楷體" w:eastAsia="標楷體" w:hAnsi="標楷體" w:cs="新細明體" w:hint="eastAsia"/>
          <w:kern w:val="0"/>
          <w:sz w:val="22"/>
          <w:szCs w:val="24"/>
        </w:rPr>
        <w:t>/</w:t>
      </w:r>
      <w:r w:rsidRPr="00CE0285">
        <w:rPr>
          <w:rFonts w:ascii="標楷體" w:eastAsia="標楷體" w:hAnsi="標楷體" w:cs="新細明體" w:hint="eastAsia"/>
          <w:kern w:val="0"/>
          <w:sz w:val="22"/>
          <w:szCs w:val="24"/>
        </w:rPr>
        <w:t>彙整人:教務組長</w:t>
      </w:r>
    </w:p>
    <w:tbl>
      <w:tblPr>
        <w:tblW w:w="485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"/>
        <w:gridCol w:w="1689"/>
        <w:gridCol w:w="710"/>
        <w:gridCol w:w="1276"/>
        <w:gridCol w:w="2270"/>
        <w:gridCol w:w="1996"/>
        <w:gridCol w:w="2067"/>
      </w:tblGrid>
      <w:tr w:rsidR="00E223DA" w:rsidRPr="00EF50F6" w:rsidTr="00623783">
        <w:trPr>
          <w:trHeight w:val="240"/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授課者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授課班級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時間/節次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A90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參與觀課者</w:t>
            </w:r>
          </w:p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063A90">
              <w:rPr>
                <w:rFonts w:ascii="標楷體" w:eastAsia="標楷體" w:hAnsi="標楷體" w:cs="新細明體" w:hint="eastAsia"/>
                <w:kern w:val="0"/>
                <w:szCs w:val="24"/>
              </w:rPr>
              <w:t>不限</w:t>
            </w: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="00063A9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063A90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說課會談時間</w:t>
            </w:r>
          </w:p>
        </w:tc>
      </w:tr>
      <w:tr w:rsidR="00E223DA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B3D" w:rsidRPr="00525A8B" w:rsidRDefault="001E5B3D" w:rsidP="00C617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71" w:rsidRPr="00525A8B" w:rsidRDefault="00B04871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23DA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051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B3D" w:rsidRPr="001E5B3D" w:rsidRDefault="001E5B3D" w:rsidP="00C617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283" w:rsidRPr="00525A8B" w:rsidRDefault="003E2283" w:rsidP="003E228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7ED" w:rsidRPr="00525A8B" w:rsidRDefault="00C617ED" w:rsidP="00C617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23DA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623783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623783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701810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701810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B3D" w:rsidRPr="00701810" w:rsidRDefault="001E5B3D" w:rsidP="00C617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23DA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623783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623783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6244AF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6244AF" w:rsidRDefault="003B2AA3" w:rsidP="001E5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B3D" w:rsidRPr="006244AF" w:rsidRDefault="001E5B3D" w:rsidP="00C617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6244AF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23DA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623783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B3D" w:rsidRPr="00623783" w:rsidRDefault="001E5B3D" w:rsidP="001E5B3D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E223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B3D" w:rsidRPr="00525A8B" w:rsidRDefault="001E5B3D" w:rsidP="00C617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3E2283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701810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623783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B96264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備註：</w:t>
            </w:r>
          </w:p>
          <w:p w:rsidR="005720BE" w:rsidRPr="00525A8B" w:rsidRDefault="005720BE" w:rsidP="005720B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一、請各位老師自行選填一週次公開授課者，每位老師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至少</w:t>
            </w: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1場教學，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場觀摩他人。</w:t>
            </w:r>
          </w:p>
          <w:p w:rsidR="005720BE" w:rsidRPr="00525A8B" w:rsidRDefault="005720BE" w:rsidP="005720B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二、教學者要交【表-1】【表-4】教學活動設計單、自評表（電子檔）、觀課者要交【表</w:t>
            </w: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2、3】教師同儕學習活動照片</w:t>
            </w: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。以上各種表件請</w:t>
            </w:r>
            <w:r w:rsidRPr="00C6706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自學校校內文件分享平台下載。</w:t>
            </w:r>
          </w:p>
          <w:p w:rsidR="005720BE" w:rsidRDefault="005720BE" w:rsidP="005720B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三、教學活動設計請於教學前一</w:t>
            </w: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週，回傳電子檔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或繳交紙本予教導主任</w:t>
            </w: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5720BE" w:rsidRPr="00525A8B" w:rsidRDefault="005720BE" w:rsidP="005720B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08F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四、議課</w:t>
            </w:r>
            <w:r w:rsidRPr="00063A9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時間</w:t>
            </w:r>
            <w:r w:rsidR="00D2269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063A9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盡量是下課後馬上利用時間完成最有效率。</w:t>
            </w:r>
          </w:p>
        </w:tc>
      </w:tr>
    </w:tbl>
    <w:p w:rsidR="003B2AA3" w:rsidRDefault="003B2AA3" w:rsidP="003B2AA3">
      <w:pPr>
        <w:widowControl/>
        <w:spacing w:before="100" w:beforeAutospacing="1" w:line="442" w:lineRule="atLeast"/>
        <w:rPr>
          <w:rFonts w:ascii="標楷體" w:eastAsia="標楷體" w:hAnsi="標楷體" w:cs="新細明體"/>
          <w:kern w:val="0"/>
          <w:szCs w:val="24"/>
        </w:rPr>
      </w:pPr>
    </w:p>
    <w:p w:rsidR="003B2AA3" w:rsidRDefault="003B2AA3" w:rsidP="003B2AA3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br w:type="page"/>
      </w:r>
    </w:p>
    <w:p w:rsidR="003B2AA3" w:rsidRPr="00435A1C" w:rsidRDefault="003B2AA3" w:rsidP="003B2AA3">
      <w:pPr>
        <w:spacing w:beforeLines="100" w:before="360" w:afterLines="100" w:after="360"/>
        <w:rPr>
          <w:rFonts w:ascii="標楷體" w:eastAsia="標楷體" w:hAnsi="標楷體"/>
          <w:color w:val="FF0000"/>
          <w:sz w:val="28"/>
          <w:szCs w:val="28"/>
        </w:rPr>
      </w:pPr>
      <w:r w:rsidRPr="00CB3B63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</w:t>
      </w:r>
      <w:r w:rsidR="00C32AF8">
        <w:rPr>
          <w:rFonts w:ascii="標楷體" w:eastAsia="標楷體" w:hAnsi="標楷體" w:hint="eastAsia"/>
          <w:b/>
          <w:kern w:val="0"/>
          <w:sz w:val="28"/>
          <w:szCs w:val="28"/>
        </w:rPr>
        <w:t>-1</w:t>
      </w:r>
      <w:r w:rsidR="003A23EF">
        <w:rPr>
          <w:rFonts w:ascii="標楷體" w:eastAsia="標楷體" w:hAnsi="標楷體" w:hint="eastAsia"/>
          <w:kern w:val="0"/>
          <w:szCs w:val="24"/>
        </w:rPr>
        <w:t>:</w:t>
      </w:r>
      <w:r w:rsidR="000F654A">
        <w:rPr>
          <w:rFonts w:ascii="標楷體" w:eastAsia="標楷體" w:hAnsi="標楷體" w:hint="eastAsia"/>
          <w:b/>
          <w:kern w:val="0"/>
          <w:sz w:val="28"/>
          <w:szCs w:val="28"/>
        </w:rPr>
        <w:t>109</w:t>
      </w:r>
      <w:r w:rsidRPr="00DB445F">
        <w:rPr>
          <w:rFonts w:ascii="標楷體" w:eastAsia="標楷體" w:hAnsi="標楷體" w:hint="eastAsia"/>
          <w:b/>
          <w:kern w:val="0"/>
          <w:sz w:val="28"/>
          <w:szCs w:val="28"/>
        </w:rPr>
        <w:t>學年度</w:t>
      </w:r>
      <w:r w:rsidR="003A23EF" w:rsidRPr="00DB445F">
        <w:rPr>
          <w:rFonts w:ascii="標楷體" w:eastAsia="標楷體" w:hAnsi="標楷體" w:hint="eastAsia"/>
          <w:b/>
          <w:kern w:val="0"/>
          <w:sz w:val="28"/>
          <w:szCs w:val="28"/>
        </w:rPr>
        <w:t>東里</w:t>
      </w:r>
      <w:r w:rsidR="00BD7FF7">
        <w:rPr>
          <w:rFonts w:ascii="標楷體" w:eastAsia="標楷體" w:hAnsi="標楷體" w:hint="eastAsia"/>
          <w:b/>
          <w:kern w:val="0"/>
          <w:sz w:val="28"/>
          <w:szCs w:val="28"/>
        </w:rPr>
        <w:t>國民小學教教學觀察前</w:t>
      </w:r>
      <w:r w:rsidR="00BD7FF7">
        <w:rPr>
          <w:rFonts w:ascii="標楷體" w:eastAsia="標楷體" w:hAnsi="標楷體"/>
          <w:b/>
          <w:kern w:val="0"/>
          <w:sz w:val="28"/>
          <w:szCs w:val="28"/>
        </w:rPr>
        <w:fldChar w:fldCharType="begin"/>
      </w:r>
      <w:r w:rsidR="00BD7FF7">
        <w:rPr>
          <w:rFonts w:ascii="標楷體" w:eastAsia="標楷體" w:hAnsi="標楷體"/>
          <w:b/>
          <w:kern w:val="0"/>
          <w:sz w:val="28"/>
          <w:szCs w:val="28"/>
        </w:rPr>
        <w:instrText xml:space="preserve"> </w:instrText>
      </w:r>
      <w:r w:rsidR="00BD7FF7">
        <w:rPr>
          <w:rFonts w:ascii="標楷體" w:eastAsia="標楷體" w:hAnsi="標楷體" w:hint="eastAsia"/>
          <w:b/>
          <w:kern w:val="0"/>
          <w:sz w:val="28"/>
          <w:szCs w:val="28"/>
        </w:rPr>
        <w:instrText>eq \o\ac(</w:instrText>
      </w:r>
      <w:r w:rsidR="00BD7FF7" w:rsidRPr="00BD7FF7">
        <w:rPr>
          <w:rFonts w:ascii="標楷體" w:eastAsia="標楷體" w:hAnsi="標楷體" w:hint="eastAsia"/>
          <w:b/>
          <w:kern w:val="0"/>
          <w:position w:val="-5"/>
          <w:sz w:val="42"/>
          <w:szCs w:val="28"/>
        </w:rPr>
        <w:instrText>○</w:instrText>
      </w:r>
      <w:r w:rsidR="00BD7FF7">
        <w:rPr>
          <w:rFonts w:ascii="標楷體" w:eastAsia="標楷體" w:hAnsi="標楷體" w:hint="eastAsia"/>
          <w:b/>
          <w:kern w:val="0"/>
          <w:sz w:val="28"/>
          <w:szCs w:val="28"/>
        </w:rPr>
        <w:instrText>,說)</w:instrText>
      </w:r>
      <w:r w:rsidR="00BD7FF7">
        <w:rPr>
          <w:rFonts w:ascii="標楷體" w:eastAsia="標楷體" w:hAnsi="標楷體"/>
          <w:b/>
          <w:kern w:val="0"/>
          <w:sz w:val="28"/>
          <w:szCs w:val="28"/>
        </w:rPr>
        <w:fldChar w:fldCharType="end"/>
      </w:r>
      <w:r w:rsidR="00BD7FF7">
        <w:rPr>
          <w:rFonts w:ascii="標楷體" w:eastAsia="標楷體" w:hAnsi="標楷體" w:hint="eastAsia"/>
          <w:b/>
          <w:kern w:val="0"/>
          <w:sz w:val="28"/>
          <w:szCs w:val="28"/>
        </w:rPr>
        <w:t>課</w:t>
      </w:r>
      <w:r w:rsidRPr="00DB445F">
        <w:rPr>
          <w:rFonts w:ascii="標楷體" w:eastAsia="標楷體" w:hAnsi="標楷體" w:hint="eastAsia"/>
          <w:b/>
          <w:kern w:val="0"/>
          <w:sz w:val="28"/>
          <w:szCs w:val="28"/>
        </w:rPr>
        <w:t>紀錄表（教學者填寫）</w:t>
      </w:r>
      <w:r w:rsidR="00435A1C" w:rsidRPr="00435A1C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*新表調整</w:t>
      </w:r>
    </w:p>
    <w:p w:rsidR="00AE3900" w:rsidRPr="00AE3900" w:rsidRDefault="00AE3900" w:rsidP="00AE3900">
      <w:pPr>
        <w:spacing w:line="400" w:lineRule="exact"/>
        <w:rPr>
          <w:rFonts w:ascii="標楷體" w:eastAsia="標楷體" w:hAnsi="標楷體" w:cstheme="minorBidi"/>
          <w:sz w:val="28"/>
          <w:szCs w:val="28"/>
          <w:u w:val="single"/>
        </w:rPr>
      </w:pPr>
      <w:r w:rsidRPr="00AE3900">
        <w:rPr>
          <w:rFonts w:ascii="標楷體" w:eastAsia="標楷體" w:hAnsi="標楷體" w:cstheme="minorBidi" w:hint="eastAsia"/>
          <w:sz w:val="28"/>
          <w:szCs w:val="28"/>
        </w:rPr>
        <w:t>授課教師：</w:t>
      </w:r>
      <w:r w:rsidRPr="00AE3900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      </w:t>
      </w:r>
      <w:r w:rsidRPr="00AE3900">
        <w:rPr>
          <w:rFonts w:ascii="標楷體" w:eastAsia="標楷體" w:hAnsi="標楷體" w:cstheme="minorBidi" w:hint="eastAsia"/>
          <w:sz w:val="28"/>
          <w:szCs w:val="28"/>
        </w:rPr>
        <w:t>任教年級：_</w:t>
      </w:r>
      <w:r w:rsidRPr="00AE3900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</w:t>
      </w:r>
      <w:r w:rsidRPr="00AE3900">
        <w:rPr>
          <w:rFonts w:ascii="標楷體" w:eastAsia="標楷體" w:hAnsi="標楷體" w:cstheme="minorBidi" w:hint="eastAsia"/>
          <w:sz w:val="28"/>
          <w:szCs w:val="28"/>
        </w:rPr>
        <w:t>__任教領域：</w:t>
      </w:r>
      <w:r w:rsidRPr="00AE3900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__          </w:t>
      </w:r>
    </w:p>
    <w:p w:rsidR="00AE3900" w:rsidRPr="00AE3900" w:rsidRDefault="00AE3900" w:rsidP="00AE3900">
      <w:pPr>
        <w:rPr>
          <w:rFonts w:ascii="標楷體" w:eastAsia="標楷體" w:hAnsi="標楷體" w:cstheme="minorBidi"/>
          <w:sz w:val="28"/>
          <w:szCs w:val="28"/>
          <w:u w:val="single"/>
        </w:rPr>
      </w:pPr>
      <w:r w:rsidRPr="00AE3900">
        <w:rPr>
          <w:rFonts w:ascii="標楷體" w:eastAsia="標楷體" w:hAnsi="標楷體" w:cstheme="minorBidi" w:hint="eastAsia"/>
          <w:sz w:val="28"/>
          <w:szCs w:val="28"/>
        </w:rPr>
        <w:t>教學單元：</w:t>
      </w:r>
      <w:r w:rsidRPr="00AE3900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                         </w:t>
      </w:r>
    </w:p>
    <w:p w:rsidR="00AE3900" w:rsidRPr="00AE3900" w:rsidRDefault="00AE3900" w:rsidP="00AE3900">
      <w:pPr>
        <w:spacing w:line="400" w:lineRule="exact"/>
        <w:rPr>
          <w:rFonts w:ascii="標楷體" w:eastAsia="標楷體" w:hAnsi="標楷體" w:cstheme="minorBidi"/>
          <w:bCs/>
          <w:sz w:val="28"/>
          <w:szCs w:val="28"/>
        </w:rPr>
      </w:pPr>
      <w:r w:rsidRPr="00AE3900">
        <w:rPr>
          <w:rFonts w:ascii="標楷體" w:eastAsia="標楷體" w:hAnsi="標楷體" w:cstheme="minorBidi" w:hint="eastAsia"/>
          <w:sz w:val="28"/>
          <w:szCs w:val="28"/>
          <w:shd w:val="pct15" w:color="auto" w:fill="FFFFFF"/>
        </w:rPr>
        <w:t>預定入班教學觀察時間：</w:t>
      </w:r>
      <w:r w:rsidRPr="00AE3900">
        <w:rPr>
          <w:rFonts w:ascii="標楷體" w:eastAsia="標楷體" w:hAnsi="標楷體" w:cstheme="minorBidi" w:hint="eastAsia"/>
          <w:color w:val="FF0000"/>
          <w:sz w:val="28"/>
          <w:szCs w:val="28"/>
          <w:shd w:val="pct15" w:color="auto" w:fill="FFFFFF"/>
        </w:rPr>
        <w:t>___</w:t>
      </w:r>
      <w:r w:rsidRPr="00AE3900">
        <w:rPr>
          <w:rFonts w:ascii="標楷體" w:eastAsia="標楷體" w:hAnsi="標楷體" w:cstheme="minorBidi" w:hint="eastAsia"/>
          <w:bCs/>
          <w:sz w:val="28"/>
          <w:szCs w:val="28"/>
          <w:shd w:val="pct15" w:color="auto" w:fill="FFFFFF"/>
        </w:rPr>
        <w:t>年</w:t>
      </w:r>
      <w:r w:rsidRPr="00AE3900">
        <w:rPr>
          <w:rFonts w:ascii="標楷體" w:eastAsia="標楷體" w:hAnsi="標楷體" w:cstheme="minorBidi" w:hint="eastAsia"/>
          <w:bCs/>
          <w:color w:val="FF0000"/>
          <w:sz w:val="28"/>
          <w:szCs w:val="28"/>
          <w:shd w:val="pct15" w:color="auto" w:fill="FFFFFF"/>
        </w:rPr>
        <w:t>___</w:t>
      </w:r>
      <w:r w:rsidRPr="00AE3900">
        <w:rPr>
          <w:rFonts w:ascii="標楷體" w:eastAsia="標楷體" w:hAnsi="標楷體" w:cstheme="minorBidi" w:hint="eastAsia"/>
          <w:bCs/>
          <w:sz w:val="28"/>
          <w:szCs w:val="28"/>
          <w:shd w:val="pct15" w:color="auto" w:fill="FFFFFF"/>
        </w:rPr>
        <w:t>月</w:t>
      </w:r>
      <w:r w:rsidRPr="00AE3900">
        <w:rPr>
          <w:rFonts w:ascii="標楷體" w:eastAsia="標楷體" w:hAnsi="標楷體" w:cstheme="minorBidi" w:hint="eastAsia"/>
          <w:bCs/>
          <w:color w:val="FF0000"/>
          <w:sz w:val="28"/>
          <w:szCs w:val="28"/>
          <w:shd w:val="pct15" w:color="auto" w:fill="FFFFFF"/>
        </w:rPr>
        <w:t>___</w:t>
      </w:r>
      <w:r w:rsidRPr="00AE3900">
        <w:rPr>
          <w:rFonts w:ascii="標楷體" w:eastAsia="標楷體" w:hAnsi="標楷體" w:cstheme="minorBidi" w:hint="eastAsia"/>
          <w:bCs/>
          <w:sz w:val="28"/>
          <w:szCs w:val="28"/>
          <w:shd w:val="pct15" w:color="auto" w:fill="FFFFFF"/>
        </w:rPr>
        <w:t>日</w:t>
      </w:r>
      <w:r w:rsidRPr="00AE3900">
        <w:rPr>
          <w:rFonts w:ascii="標楷體" w:eastAsia="標楷體" w:hAnsi="標楷體" w:cstheme="minorBidi" w:hint="eastAsia"/>
          <w:sz w:val="28"/>
          <w:szCs w:val="28"/>
          <w:u w:val="single"/>
          <w:shd w:val="pct15" w:color="auto" w:fill="FFFFFF"/>
        </w:rPr>
        <w:t>：</w:t>
      </w:r>
      <w:r w:rsidRPr="00AE3900">
        <w:rPr>
          <w:rFonts w:ascii="標楷體" w:eastAsia="標楷體" w:hAnsi="標楷體" w:cstheme="minorBidi"/>
          <w:bCs/>
          <w:sz w:val="28"/>
          <w:szCs w:val="28"/>
          <w:shd w:val="pct15" w:color="auto" w:fill="FFFFFF"/>
        </w:rPr>
        <w:t>至</w:t>
      </w:r>
      <w:r w:rsidRPr="00AE3900">
        <w:rPr>
          <w:rFonts w:ascii="標楷體" w:eastAsia="標楷體" w:hAnsi="標楷體" w:cstheme="minorBidi" w:hint="eastAsia"/>
          <w:sz w:val="28"/>
          <w:szCs w:val="28"/>
          <w:u w:val="single"/>
          <w:shd w:val="pct15" w:color="auto" w:fill="FFFFFF"/>
        </w:rPr>
        <w:t xml:space="preserve">：  </w:t>
      </w:r>
      <w:r w:rsidRPr="00AE3900">
        <w:rPr>
          <w:rFonts w:ascii="標楷體" w:eastAsia="標楷體" w:hAnsi="標楷體" w:cstheme="minorBidi" w:hint="eastAsia"/>
          <w:sz w:val="28"/>
          <w:szCs w:val="28"/>
          <w:shd w:val="pct15" w:color="auto" w:fill="FFFFFF"/>
        </w:rPr>
        <w:t xml:space="preserve">　</w:t>
      </w:r>
      <w:r w:rsidRPr="00AE3900">
        <w:rPr>
          <w:rFonts w:ascii="標楷體" w:eastAsia="標楷體" w:hAnsi="標楷體" w:cstheme="minorBidi" w:hint="eastAsia"/>
          <w:bCs/>
          <w:sz w:val="28"/>
          <w:szCs w:val="28"/>
          <w:shd w:val="pct15" w:color="auto" w:fill="FFFFFF"/>
        </w:rPr>
        <w:t>地點：</w:t>
      </w:r>
      <w:r w:rsidRPr="00AE3900">
        <w:rPr>
          <w:rFonts w:ascii="標楷體" w:eastAsia="標楷體" w:hAnsi="標楷體" w:cstheme="minorBidi" w:hint="eastAsia"/>
          <w:bCs/>
          <w:sz w:val="28"/>
          <w:szCs w:val="28"/>
          <w:u w:val="single"/>
          <w:shd w:val="pct15" w:color="auto" w:fill="FFFFFF"/>
        </w:rPr>
        <w:t xml:space="preserve">  　          </w:t>
      </w: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 w:rsidRPr="00AE3900">
        <w:rPr>
          <w:rFonts w:ascii="標楷體" w:eastAsia="標楷體" w:hAnsi="標楷體" w:cstheme="minorBidi" w:hint="eastAsia"/>
          <w:sz w:val="28"/>
          <w:szCs w:val="28"/>
        </w:rPr>
        <w:t>ㄧ、教學目標：</w:t>
      </w: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 w:rsidRPr="00AE3900">
        <w:rPr>
          <w:rFonts w:ascii="標楷體" w:eastAsia="標楷體" w:hAnsi="標楷體" w:cstheme="minorBidi" w:hint="eastAsia"/>
          <w:sz w:val="28"/>
          <w:szCs w:val="28"/>
        </w:rPr>
        <w:t xml:space="preserve">  </w:t>
      </w: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 w:rsidRPr="00AE3900">
        <w:rPr>
          <w:rFonts w:ascii="標楷體" w:eastAsia="標楷體" w:hAnsi="標楷體" w:cstheme="minorBidi" w:hint="eastAsia"/>
          <w:sz w:val="28"/>
          <w:szCs w:val="28"/>
        </w:rPr>
        <w:t>二、教材內容：</w:t>
      </w: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 w:rsidRPr="00AE3900">
        <w:rPr>
          <w:rFonts w:ascii="標楷體" w:eastAsia="標楷體" w:hAnsi="標楷體" w:cstheme="minorBidi" w:hint="eastAsia"/>
          <w:sz w:val="28"/>
          <w:szCs w:val="28"/>
        </w:rPr>
        <w:t>三、學生經驗：</w:t>
      </w: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 w:rsidRPr="00AE3900">
        <w:rPr>
          <w:rFonts w:ascii="標楷體" w:eastAsia="標楷體" w:hAnsi="標楷體" w:cstheme="minorBidi" w:hint="eastAsia"/>
          <w:sz w:val="28"/>
          <w:szCs w:val="28"/>
        </w:rPr>
        <w:t>四、教學活動（含學生學習策略）：</w:t>
      </w: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 w:rsidRPr="00AE3900">
        <w:rPr>
          <w:rFonts w:ascii="標楷體" w:eastAsia="標楷體" w:hAnsi="標楷體" w:cstheme="minorBidi" w:hint="eastAsia"/>
          <w:sz w:val="28"/>
          <w:szCs w:val="28"/>
        </w:rPr>
        <w:t>五、教學評量方式(請呼應教學目標或學習目標，說</w:t>
      </w:r>
      <w:r w:rsidRPr="00AE3900">
        <w:rPr>
          <w:rFonts w:ascii="標楷體" w:eastAsia="標楷體" w:hAnsi="標楷體" w:cstheme="minorBidi"/>
          <w:sz w:val="28"/>
          <w:szCs w:val="28"/>
        </w:rPr>
        <w:t>明使用的評量方式</w:t>
      </w:r>
      <w:r w:rsidRPr="00AE3900">
        <w:rPr>
          <w:rFonts w:ascii="標楷體" w:eastAsia="標楷體" w:hAnsi="標楷體" w:cstheme="minorBidi" w:hint="eastAsia"/>
          <w:sz w:val="28"/>
          <w:szCs w:val="28"/>
        </w:rPr>
        <w:t>)：</w:t>
      </w: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 w:rsidRPr="00AE3900">
        <w:rPr>
          <w:rFonts w:ascii="標楷體" w:eastAsia="標楷體" w:hAnsi="標楷體" w:cstheme="minorBidi" w:hint="eastAsia"/>
          <w:sz w:val="28"/>
          <w:szCs w:val="28"/>
          <w:highlight w:val="yellow"/>
        </w:rPr>
        <w:t>例如：紙筆測驗、學習單、提問、發表、實作評量、實驗、小組討論、自評、互評、角色扮演、作業、專題報告、其他。</w:t>
      </w: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 w:rsidRPr="00AE3900">
        <w:rPr>
          <w:rFonts w:ascii="標楷體" w:eastAsia="標楷體" w:hAnsi="標楷體" w:cstheme="minorBidi" w:hint="eastAsia"/>
          <w:sz w:val="28"/>
          <w:szCs w:val="28"/>
        </w:rPr>
        <w:t>六、觀察的焦點：</w:t>
      </w:r>
      <w:r>
        <w:rPr>
          <w:rFonts w:ascii="標楷體" w:eastAsia="標楷體" w:hAnsi="標楷體" w:cstheme="minorBidi" w:hint="eastAsia"/>
          <w:sz w:val="28"/>
          <w:szCs w:val="28"/>
        </w:rPr>
        <w:t>(可以對談方式再記錄)</w:t>
      </w:r>
    </w:p>
    <w:p w:rsidR="00AE3900" w:rsidRPr="00AE3900" w:rsidRDefault="00AE3900" w:rsidP="00AE3900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 w:cstheme="minorBidi"/>
          <w:sz w:val="28"/>
          <w:szCs w:val="28"/>
        </w:rPr>
      </w:pPr>
    </w:p>
    <w:p w:rsidR="00AE3900" w:rsidRPr="00AE3900" w:rsidRDefault="00AE3900" w:rsidP="00AE3900">
      <w:pPr>
        <w:rPr>
          <w:rFonts w:asciiTheme="minorHAnsi" w:eastAsiaTheme="minorEastAsia" w:hAnsiTheme="minorHAnsi" w:cstheme="minorBidi"/>
        </w:rPr>
      </w:pPr>
      <w:r w:rsidRPr="00AE3900">
        <w:rPr>
          <w:rFonts w:asciiTheme="minorHAnsi" w:eastAsiaTheme="minorEastAsia" w:hAnsiTheme="minorHAnsi" w:cstheme="minorBidi"/>
        </w:rPr>
        <w:br w:type="page"/>
      </w:r>
    </w:p>
    <w:p w:rsidR="00AE3900" w:rsidRPr="001B46C3" w:rsidRDefault="00AE3900" w:rsidP="00435A1C">
      <w:pPr>
        <w:spacing w:beforeLines="100" w:before="360" w:afterLines="100" w:after="360"/>
        <w:rPr>
          <w:rFonts w:ascii="標楷體" w:eastAsia="標楷體" w:hAnsi="標楷體" w:cstheme="minorBidi"/>
          <w:b/>
          <w:color w:val="000000" w:themeColor="text1"/>
          <w:szCs w:val="24"/>
        </w:rPr>
      </w:pPr>
      <w:r w:rsidRPr="00435A1C">
        <w:rPr>
          <w:rFonts w:ascii="標楷體" w:eastAsia="標楷體" w:hAnsi="標楷體" w:cstheme="minorBidi" w:hint="eastAsia"/>
          <w:b/>
          <w:szCs w:val="24"/>
        </w:rPr>
        <w:lastRenderedPageBreak/>
        <w:t>附件二:花蓮縣東里國小</w:t>
      </w:r>
      <w:r w:rsidR="001B46C3" w:rsidRPr="001B46C3">
        <w:rPr>
          <w:rFonts w:ascii="標楷體" w:eastAsia="標楷體" w:hAnsi="標楷體" w:cstheme="minorBidi" w:hint="eastAsia"/>
          <w:b/>
          <w:color w:val="000000" w:themeColor="text1"/>
          <w:szCs w:val="24"/>
        </w:rPr>
        <w:t>109</w:t>
      </w:r>
      <w:r w:rsidRPr="001B46C3">
        <w:rPr>
          <w:rFonts w:ascii="標楷體" w:eastAsia="標楷體" w:hAnsi="標楷體" w:cstheme="minorBidi" w:hint="eastAsia"/>
          <w:b/>
          <w:color w:val="000000" w:themeColor="text1"/>
          <w:szCs w:val="24"/>
        </w:rPr>
        <w:t>學年度教師專業發展教學觀察-</w:t>
      </w:r>
      <w:r w:rsidRPr="001B46C3">
        <w:rPr>
          <w:rFonts w:ascii="標楷體" w:eastAsia="標楷體" w:hAnsi="標楷體" w:cstheme="minorBidi"/>
          <w:b/>
          <w:color w:val="000000" w:themeColor="text1"/>
          <w:szCs w:val="24"/>
        </w:rPr>
        <w:t>教學觀察</w:t>
      </w:r>
      <w:r w:rsidRPr="001B46C3">
        <w:rPr>
          <w:rFonts w:ascii="標楷體" w:eastAsia="標楷體" w:hAnsi="標楷體" w:cstheme="minorBidi" w:hint="eastAsia"/>
          <w:b/>
          <w:color w:val="000000" w:themeColor="text1"/>
          <w:szCs w:val="24"/>
        </w:rPr>
        <w:t>紀錄</w:t>
      </w:r>
      <w:r w:rsidRPr="001B46C3">
        <w:rPr>
          <w:rFonts w:ascii="標楷體" w:eastAsia="標楷體" w:hAnsi="標楷體" w:cstheme="minorBidi"/>
          <w:b/>
          <w:color w:val="000000" w:themeColor="text1"/>
          <w:szCs w:val="24"/>
        </w:rPr>
        <w:t>表</w:t>
      </w:r>
      <w:r w:rsidR="00AF65D6" w:rsidRPr="001B46C3">
        <w:rPr>
          <w:rFonts w:ascii="標楷體" w:eastAsia="標楷體" w:hAnsi="標楷體" w:cstheme="minorBidi" w:hint="eastAsia"/>
          <w:b/>
          <w:color w:val="000000" w:themeColor="text1"/>
          <w:szCs w:val="24"/>
        </w:rPr>
        <w:t>1</w:t>
      </w:r>
      <w:r w:rsidR="00435A1C" w:rsidRPr="001B46C3">
        <w:rPr>
          <w:rFonts w:ascii="標楷體" w:eastAsia="標楷體" w:hAnsi="標楷體" w:cstheme="minorBidi" w:hint="eastAsia"/>
          <w:b/>
          <w:color w:val="000000" w:themeColor="text1"/>
          <w:szCs w:val="24"/>
        </w:rPr>
        <w:t xml:space="preserve">         </w:t>
      </w:r>
      <w:r w:rsidR="00435A1C" w:rsidRPr="001B46C3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*新表調整</w:t>
      </w:r>
    </w:p>
    <w:p w:rsidR="00AE3900" w:rsidRPr="001B46C3" w:rsidRDefault="00AE3900" w:rsidP="00AE3900">
      <w:pPr>
        <w:spacing w:line="480" w:lineRule="exact"/>
        <w:rPr>
          <w:rFonts w:ascii="標楷體" w:eastAsia="標楷體" w:hAnsi="標楷體" w:cstheme="minorBidi"/>
          <w:color w:val="000000" w:themeColor="text1"/>
          <w:szCs w:val="24"/>
          <w:u w:val="single"/>
        </w:rPr>
      </w:pPr>
      <w:r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>授課</w:t>
      </w:r>
      <w:r w:rsidRPr="001B46C3">
        <w:rPr>
          <w:rFonts w:ascii="標楷體" w:eastAsia="標楷體" w:hAnsi="標楷體" w:cstheme="minorBidi"/>
          <w:color w:val="000000" w:themeColor="text1"/>
          <w:szCs w:val="24"/>
        </w:rPr>
        <w:t>教師：</w:t>
      </w:r>
      <w:r w:rsidRPr="001B46C3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 xml:space="preserve"> </w:t>
      </w:r>
      <w:r w:rsidR="001B46C3" w:rsidRPr="001B46C3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>曾雅薇</w:t>
      </w:r>
      <w:r w:rsidRPr="001B46C3">
        <w:rPr>
          <w:rFonts w:ascii="標楷體" w:eastAsia="標楷體" w:hAnsi="標楷體" w:cstheme="minorBidi"/>
          <w:color w:val="000000" w:themeColor="text1"/>
          <w:szCs w:val="24"/>
        </w:rPr>
        <w:t>任教年級：</w:t>
      </w:r>
      <w:r w:rsidRPr="001B46C3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 xml:space="preserve">  </w:t>
      </w:r>
      <w:r w:rsidR="001B46C3" w:rsidRPr="001B46C3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>三</w:t>
      </w:r>
      <w:r w:rsidRPr="001B46C3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 xml:space="preserve">    </w:t>
      </w:r>
      <w:r w:rsidRPr="001B46C3">
        <w:rPr>
          <w:rFonts w:ascii="標楷體" w:eastAsia="標楷體" w:hAnsi="標楷體" w:cstheme="minorBidi"/>
          <w:color w:val="000000" w:themeColor="text1"/>
          <w:szCs w:val="24"/>
        </w:rPr>
        <w:t>任教</w:t>
      </w:r>
      <w:r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>領域</w:t>
      </w:r>
      <w:r w:rsidRPr="001B46C3">
        <w:rPr>
          <w:rFonts w:ascii="標楷體" w:eastAsia="標楷體" w:hAnsi="標楷體" w:cstheme="minorBidi"/>
          <w:color w:val="000000" w:themeColor="text1"/>
          <w:szCs w:val="24"/>
        </w:rPr>
        <w:t>：</w:t>
      </w:r>
      <w:r w:rsidR="001B46C3"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>藝術與人文</w:t>
      </w:r>
      <w:r w:rsidR="00AF65D6" w:rsidRPr="001B46C3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 xml:space="preserve">             </w:t>
      </w:r>
    </w:p>
    <w:p w:rsidR="001B46C3" w:rsidRPr="001B46C3" w:rsidRDefault="00AE3900" w:rsidP="00AE3900">
      <w:pPr>
        <w:spacing w:line="480" w:lineRule="exact"/>
        <w:rPr>
          <w:rFonts w:ascii="標楷體" w:eastAsia="標楷體" w:hAnsi="標楷體" w:cstheme="minorBidi"/>
          <w:color w:val="000000" w:themeColor="text1"/>
          <w:szCs w:val="24"/>
          <w:u w:val="single"/>
        </w:rPr>
      </w:pPr>
      <w:r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>教學單元</w:t>
      </w:r>
      <w:r w:rsidRPr="001B46C3">
        <w:rPr>
          <w:rFonts w:ascii="標楷體" w:eastAsia="標楷體" w:hAnsi="標楷體" w:cstheme="minorBidi"/>
          <w:color w:val="000000" w:themeColor="text1"/>
          <w:szCs w:val="24"/>
        </w:rPr>
        <w:t>：</w:t>
      </w:r>
      <w:r w:rsidR="001B46C3" w:rsidRPr="001B46C3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>第三單元　趣味點線面//第四單元 不一樣的臉(導入美的原則)</w:t>
      </w:r>
    </w:p>
    <w:p w:rsidR="00AE3900" w:rsidRPr="001B46C3" w:rsidRDefault="00AE3900" w:rsidP="00AE3900">
      <w:pPr>
        <w:spacing w:line="480" w:lineRule="exact"/>
        <w:rPr>
          <w:rFonts w:ascii="標楷體" w:eastAsia="標楷體" w:hAnsi="標楷體" w:cstheme="minorBidi"/>
          <w:color w:val="000000" w:themeColor="text1"/>
          <w:szCs w:val="24"/>
        </w:rPr>
      </w:pPr>
      <w:r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>教學節次：</w:t>
      </w:r>
      <w:r w:rsidRPr="003041A8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>共</w:t>
      </w:r>
      <w:r w:rsidR="001B46C3" w:rsidRPr="003041A8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>1</w:t>
      </w:r>
      <w:r w:rsidR="003041A8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>0</w:t>
      </w:r>
      <w:r w:rsidRPr="003041A8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>_節</w:t>
      </w:r>
      <w:r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 xml:space="preserve"> </w:t>
      </w:r>
      <w:r w:rsidR="001B46C3">
        <w:rPr>
          <w:rFonts w:ascii="標楷體" w:eastAsia="標楷體" w:hAnsi="標楷體" w:cstheme="minorBidi" w:hint="eastAsia"/>
          <w:color w:val="000000" w:themeColor="text1"/>
          <w:szCs w:val="24"/>
        </w:rPr>
        <w:t xml:space="preserve">                </w:t>
      </w:r>
      <w:r w:rsidR="00AF65D6"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 xml:space="preserve">觀課/回饋: </w:t>
      </w:r>
      <w:r w:rsidR="00AF65D6" w:rsidRPr="001B46C3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 xml:space="preserve">              </w:t>
      </w:r>
      <w:r w:rsidR="00AF65D6"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 xml:space="preserve">老師 </w:t>
      </w:r>
    </w:p>
    <w:p w:rsidR="00AE3900" w:rsidRPr="00435A1C" w:rsidRDefault="00AE3900" w:rsidP="00AE3900">
      <w:pPr>
        <w:spacing w:line="480" w:lineRule="exact"/>
        <w:rPr>
          <w:rFonts w:ascii="標楷體" w:eastAsia="標楷體" w:hAnsi="標楷體" w:cstheme="minorBidi"/>
          <w:szCs w:val="24"/>
        </w:rPr>
      </w:pPr>
      <w:r w:rsidRPr="00435A1C">
        <w:rPr>
          <w:rFonts w:ascii="標楷體" w:eastAsia="標楷體" w:hAnsi="標楷體" w:cstheme="minorBidi" w:hint="eastAsia"/>
          <w:szCs w:val="24"/>
        </w:rPr>
        <w:t>本次教學第__</w:t>
      </w:r>
      <w:r w:rsidR="001B46C3">
        <w:rPr>
          <w:rFonts w:ascii="標楷體" w:eastAsia="標楷體" w:hAnsi="標楷體" w:cstheme="minorBidi" w:hint="eastAsia"/>
          <w:szCs w:val="24"/>
        </w:rPr>
        <w:t>6</w:t>
      </w:r>
      <w:r w:rsidRPr="00435A1C">
        <w:rPr>
          <w:rFonts w:ascii="標楷體" w:eastAsia="標楷體" w:hAnsi="標楷體" w:cstheme="minorBidi" w:hint="eastAsia"/>
          <w:szCs w:val="24"/>
        </w:rPr>
        <w:t>__節。</w:t>
      </w:r>
      <w:r w:rsidRPr="00435A1C">
        <w:rPr>
          <w:rFonts w:ascii="標楷體" w:eastAsia="標楷體" w:hAnsi="標楷體" w:cstheme="minorBidi"/>
          <w:szCs w:val="24"/>
        </w:rPr>
        <w:t>觀察時間：</w:t>
      </w:r>
      <w:r w:rsidRPr="00435A1C">
        <w:rPr>
          <w:rFonts w:ascii="標楷體" w:eastAsia="標楷體" w:hAnsi="標楷體" w:cstheme="minorBidi" w:hint="eastAsia"/>
          <w:szCs w:val="24"/>
        </w:rPr>
        <w:t>_</w:t>
      </w:r>
      <w:r w:rsidR="001B46C3">
        <w:rPr>
          <w:rFonts w:ascii="標楷體" w:eastAsia="標楷體" w:hAnsi="標楷體" w:cstheme="minorBidi" w:hint="eastAsia"/>
          <w:szCs w:val="24"/>
        </w:rPr>
        <w:t>109</w:t>
      </w:r>
      <w:r w:rsidRPr="00435A1C">
        <w:rPr>
          <w:rFonts w:ascii="標楷體" w:eastAsia="標楷體" w:hAnsi="標楷體" w:cstheme="minorBidi" w:hint="eastAsia"/>
          <w:szCs w:val="24"/>
        </w:rPr>
        <w:t>_年_</w:t>
      </w:r>
      <w:r w:rsidR="001B46C3">
        <w:rPr>
          <w:rFonts w:ascii="標楷體" w:eastAsia="標楷體" w:hAnsi="標楷體" w:cstheme="minorBidi" w:hint="eastAsia"/>
          <w:szCs w:val="24"/>
        </w:rPr>
        <w:t>12</w:t>
      </w:r>
      <w:r w:rsidRPr="00435A1C">
        <w:rPr>
          <w:rFonts w:ascii="標楷體" w:eastAsia="標楷體" w:hAnsi="標楷體" w:cstheme="minorBidi" w:hint="eastAsia"/>
          <w:szCs w:val="24"/>
        </w:rPr>
        <w:t>_</w:t>
      </w:r>
      <w:r w:rsidR="00AF65D6" w:rsidRPr="00435A1C">
        <w:rPr>
          <w:rFonts w:ascii="標楷體" w:eastAsia="標楷體" w:hAnsi="標楷體" w:cstheme="minorBidi" w:hint="eastAsia"/>
          <w:szCs w:val="24"/>
        </w:rPr>
        <w:t>_</w:t>
      </w:r>
      <w:r w:rsidRPr="00435A1C">
        <w:rPr>
          <w:rFonts w:ascii="標楷體" w:eastAsia="標楷體" w:hAnsi="標楷體" w:cstheme="minorBidi" w:hint="eastAsia"/>
          <w:szCs w:val="24"/>
        </w:rPr>
        <w:t>月_</w:t>
      </w:r>
      <w:r w:rsidR="001B46C3">
        <w:rPr>
          <w:rFonts w:ascii="標楷體" w:eastAsia="標楷體" w:hAnsi="標楷體" w:cstheme="minorBidi" w:hint="eastAsia"/>
          <w:szCs w:val="24"/>
        </w:rPr>
        <w:t>28</w:t>
      </w:r>
      <w:r w:rsidRPr="00435A1C">
        <w:rPr>
          <w:rFonts w:ascii="標楷體" w:eastAsia="標楷體" w:hAnsi="標楷體" w:cstheme="minorBidi" w:hint="eastAsia"/>
          <w:szCs w:val="24"/>
        </w:rPr>
        <w:t>_日</w:t>
      </w:r>
      <w:r w:rsidR="001B46C3">
        <w:rPr>
          <w:rFonts w:ascii="標楷體" w:eastAsia="標楷體" w:hAnsi="標楷體" w:cstheme="minorBidi" w:hint="eastAsia"/>
          <w:szCs w:val="24"/>
        </w:rPr>
        <w:t>14</w:t>
      </w:r>
      <w:r w:rsidRPr="00435A1C">
        <w:rPr>
          <w:rFonts w:ascii="標楷體" w:eastAsia="標楷體" w:hAnsi="標楷體" w:cstheme="minorBidi" w:hint="eastAsia"/>
          <w:szCs w:val="24"/>
        </w:rPr>
        <w:t>：</w:t>
      </w:r>
      <w:r w:rsidR="001B46C3">
        <w:rPr>
          <w:rFonts w:ascii="標楷體" w:eastAsia="標楷體" w:hAnsi="標楷體" w:cstheme="minorBidi" w:hint="eastAsia"/>
          <w:szCs w:val="24"/>
        </w:rPr>
        <w:t>10</w:t>
      </w:r>
      <w:r w:rsidR="00AF65D6" w:rsidRPr="00435A1C">
        <w:rPr>
          <w:rFonts w:ascii="標楷體" w:eastAsia="標楷體" w:hAnsi="標楷體" w:cstheme="minorBidi" w:hint="eastAsia"/>
          <w:szCs w:val="24"/>
        </w:rPr>
        <w:t>_</w:t>
      </w:r>
      <w:r w:rsidRPr="00435A1C">
        <w:rPr>
          <w:rFonts w:ascii="標楷體" w:eastAsia="標楷體" w:hAnsi="標楷體" w:cstheme="minorBidi"/>
          <w:szCs w:val="24"/>
        </w:rPr>
        <w:t>至</w:t>
      </w:r>
      <w:r w:rsidR="00AF65D6" w:rsidRPr="00435A1C">
        <w:rPr>
          <w:rFonts w:ascii="標楷體" w:eastAsia="標楷體" w:hAnsi="標楷體" w:cstheme="minorBidi" w:hint="eastAsia"/>
          <w:szCs w:val="24"/>
        </w:rPr>
        <w:t>_</w:t>
      </w:r>
      <w:r w:rsidR="001B46C3">
        <w:rPr>
          <w:rFonts w:ascii="標楷體" w:eastAsia="標楷體" w:hAnsi="標楷體" w:cstheme="minorBidi" w:hint="eastAsia"/>
          <w:szCs w:val="24"/>
        </w:rPr>
        <w:t>15</w:t>
      </w:r>
      <w:r w:rsidRPr="00435A1C">
        <w:rPr>
          <w:rFonts w:ascii="標楷體" w:eastAsia="標楷體" w:hAnsi="標楷體" w:cstheme="minorBidi" w:hint="eastAsia"/>
          <w:szCs w:val="24"/>
        </w:rPr>
        <w:t>：</w:t>
      </w:r>
      <w:r w:rsidR="00AF65D6" w:rsidRPr="00435A1C">
        <w:rPr>
          <w:rFonts w:ascii="標楷體" w:eastAsia="標楷體" w:hAnsi="標楷體" w:cstheme="minorBidi" w:hint="eastAsia"/>
          <w:szCs w:val="24"/>
        </w:rPr>
        <w:t>_</w:t>
      </w:r>
      <w:r w:rsidR="001B46C3">
        <w:rPr>
          <w:rFonts w:ascii="標楷體" w:eastAsia="標楷體" w:hAnsi="標楷體" w:cstheme="minorBidi" w:hint="eastAsia"/>
          <w:szCs w:val="24"/>
        </w:rPr>
        <w:t>00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195"/>
        <w:gridCol w:w="43"/>
        <w:gridCol w:w="4111"/>
      </w:tblGrid>
      <w:tr w:rsidR="00AE3900" w:rsidRPr="00AE3900" w:rsidTr="00AE3900">
        <w:trPr>
          <w:cantSplit/>
          <w:trHeight w:val="360"/>
          <w:tblHeader/>
        </w:trPr>
        <w:tc>
          <w:tcPr>
            <w:tcW w:w="432" w:type="dxa"/>
            <w:vMerge w:val="restart"/>
            <w:vAlign w:val="center"/>
          </w:tcPr>
          <w:p w:rsidR="00AE3900" w:rsidRPr="00AE3900" w:rsidRDefault="00AE3900" w:rsidP="00AE3900">
            <w:pPr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層面</w:t>
            </w:r>
          </w:p>
        </w:tc>
        <w:tc>
          <w:tcPr>
            <w:tcW w:w="5195" w:type="dxa"/>
            <w:vMerge w:val="restart"/>
            <w:vAlign w:val="center"/>
          </w:tcPr>
          <w:p w:rsidR="00AE3900" w:rsidRPr="00AE3900" w:rsidRDefault="00AE3900" w:rsidP="00AE3900">
            <w:pPr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/>
              </w:rPr>
              <w:t>指標與檢核重點</w:t>
            </w:r>
          </w:p>
        </w:tc>
        <w:tc>
          <w:tcPr>
            <w:tcW w:w="4154" w:type="dxa"/>
            <w:gridSpan w:val="2"/>
            <w:vMerge w:val="restart"/>
            <w:vAlign w:val="center"/>
          </w:tcPr>
          <w:p w:rsidR="004E7E11" w:rsidRPr="00362BA2" w:rsidRDefault="004E7E11" w:rsidP="004E7E1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</w:t>
            </w: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觀察向度</w:t>
            </w:r>
          </w:p>
          <w:p w:rsidR="004E7E11" w:rsidRPr="00362BA2" w:rsidRDefault="004E7E11" w:rsidP="004E7E1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沒有-----普通------非常</w:t>
            </w:r>
          </w:p>
          <w:p w:rsidR="00AE3900" w:rsidRPr="00AE3900" w:rsidRDefault="004E7E11" w:rsidP="004E7E11">
            <w:pPr>
              <w:jc w:val="center"/>
              <w:rPr>
                <w:rFonts w:ascii="標楷體" w:eastAsia="標楷體" w:hAnsi="標楷體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60"/>
          <w:tblHeader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195" w:type="dxa"/>
            <w:vMerge/>
          </w:tcPr>
          <w:p w:rsidR="00AE3900" w:rsidRPr="00AE3900" w:rsidRDefault="00AE3900" w:rsidP="00AE390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4154" w:type="dxa"/>
            <w:gridSpan w:val="2"/>
            <w:vMerge/>
          </w:tcPr>
          <w:p w:rsidR="00AE3900" w:rsidRPr="00AE3900" w:rsidRDefault="00AE3900" w:rsidP="00AE390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 w:val="restart"/>
            <w:vAlign w:val="center"/>
          </w:tcPr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/>
              </w:rPr>
              <w:t>A</w:t>
            </w:r>
          </w:p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課</w:t>
            </w:r>
          </w:p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程</w:t>
            </w:r>
          </w:p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設</w:t>
            </w:r>
          </w:p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計</w:t>
            </w:r>
          </w:p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與</w:t>
            </w:r>
          </w:p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教</w:t>
            </w:r>
          </w:p>
          <w:p w:rsidR="00AE3900" w:rsidRPr="00AE3900" w:rsidRDefault="00AE3900" w:rsidP="00AE3900">
            <w:pPr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學</w:t>
            </w:r>
          </w:p>
        </w:tc>
        <w:tc>
          <w:tcPr>
            <w:tcW w:w="9349" w:type="dxa"/>
            <w:gridSpan w:val="3"/>
            <w:shd w:val="clear" w:color="auto" w:fill="B6DDE8" w:themeFill="accent5" w:themeFillTint="66"/>
            <w:vAlign w:val="center"/>
          </w:tcPr>
          <w:p w:rsidR="00AE3900" w:rsidRPr="00AE3900" w:rsidRDefault="00AE3900" w:rsidP="00AE3900">
            <w:pPr>
              <w:spacing w:line="276" w:lineRule="auto"/>
              <w:ind w:left="480" w:hangingChars="200" w:hanging="480"/>
              <w:jc w:val="both"/>
              <w:rPr>
                <w:rFonts w:asciiTheme="minorHAnsi" w:eastAsia="標楷體" w:hAnsiTheme="minorHAnsi" w:cstheme="minorBidi"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A-2</w:t>
            </w:r>
            <w:r w:rsidRPr="00AE3900">
              <w:rPr>
                <w:rFonts w:asciiTheme="minorHAnsi" w:eastAsia="標楷體" w:hAnsi="標楷體" w:cstheme="minorBidi"/>
                <w:bCs/>
              </w:rPr>
              <w:t>掌握教材內容，實施教學活動，促進學生學習。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AE3900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A-2-1</w:t>
            </w:r>
            <w:r w:rsidRPr="00AE3900">
              <w:rPr>
                <w:rFonts w:asciiTheme="minorHAnsi" w:eastAsia="標楷體" w:hAnsi="標楷體" w:cstheme="minorBidi"/>
                <w:bCs/>
              </w:rPr>
              <w:t>有效連結學生的新舊知能或生活經驗，引發</w:t>
            </w:r>
            <w:r w:rsidRPr="00AE3900">
              <w:rPr>
                <w:rFonts w:asciiTheme="minorHAnsi" w:eastAsia="標楷體" w:hAnsi="標楷體" w:cstheme="minorBidi" w:hint="eastAsia"/>
                <w:bCs/>
              </w:rPr>
              <w:t>與</w:t>
            </w:r>
            <w:r w:rsidRPr="00AE3900">
              <w:rPr>
                <w:rFonts w:asciiTheme="minorHAnsi" w:eastAsia="標楷體" w:hAnsi="標楷體" w:cstheme="minorBidi"/>
                <w:bCs/>
              </w:rPr>
              <w:t>維持學生學習動機。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AE3900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A-2-2</w:t>
            </w:r>
            <w:r w:rsidRPr="00AE3900">
              <w:rPr>
                <w:rFonts w:asciiTheme="minorHAnsi" w:eastAsia="標楷體" w:hAnsi="標楷體" w:cstheme="minorBidi"/>
                <w:bCs/>
              </w:rPr>
              <w:t>清晰呈現教材內容，協助學生習得重要概念、原則或技能。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AE3900">
            <w:pPr>
              <w:snapToGrid w:val="0"/>
              <w:spacing w:line="276" w:lineRule="auto"/>
              <w:ind w:leftChars="190" w:left="1157" w:hangingChars="292" w:hanging="701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A-2-3</w:t>
            </w:r>
            <w:r w:rsidRPr="00AE3900">
              <w:rPr>
                <w:rFonts w:asciiTheme="minorHAnsi" w:eastAsia="標楷體" w:hAnsi="標楷體" w:cstheme="minorBidi"/>
                <w:bCs/>
              </w:rPr>
              <w:t>提供適當的練習或活動，以理解或熟練學習內容。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AE3900" w:rsidRPr="00AE3900" w:rsidRDefault="00AE3900" w:rsidP="00AE3900">
            <w:pPr>
              <w:spacing w:line="360" w:lineRule="auto"/>
              <w:jc w:val="both"/>
              <w:rPr>
                <w:rFonts w:asciiTheme="minorHAnsi" w:eastAsia="標楷體" w:hAnsiTheme="minorHAnsi" w:cstheme="minorBidi"/>
                <w:b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AE3900">
            <w:pPr>
              <w:snapToGrid w:val="0"/>
              <w:spacing w:line="276" w:lineRule="auto"/>
              <w:ind w:leftChars="199" w:left="1102" w:hangingChars="260" w:hanging="624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A-2-4</w:t>
            </w:r>
            <w:r w:rsidRPr="00AE3900">
              <w:rPr>
                <w:rFonts w:asciiTheme="minorHAnsi" w:eastAsia="標楷體" w:hAnsi="標楷體" w:cstheme="minorBidi"/>
                <w:bCs/>
              </w:rPr>
              <w:t>完成每個學習活動後，適時歸納或總結學習重點。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9349" w:type="dxa"/>
            <w:gridSpan w:val="3"/>
            <w:shd w:val="clear" w:color="auto" w:fill="B6DDE8" w:themeFill="accent5" w:themeFillTint="66"/>
            <w:vAlign w:val="center"/>
          </w:tcPr>
          <w:p w:rsidR="00AE3900" w:rsidRPr="00AE3900" w:rsidRDefault="00AE3900" w:rsidP="00AE3900">
            <w:pPr>
              <w:spacing w:line="276" w:lineRule="auto"/>
              <w:ind w:left="480" w:hangingChars="200" w:hanging="480"/>
              <w:jc w:val="both"/>
              <w:rPr>
                <w:rFonts w:asciiTheme="minorHAnsi" w:eastAsia="標楷體" w:hAnsiTheme="minorHAnsi" w:cstheme="minorBidi"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A-3</w:t>
            </w:r>
            <w:r w:rsidRPr="00AE3900">
              <w:rPr>
                <w:rFonts w:asciiTheme="minorHAnsi" w:eastAsia="標楷體" w:hAnsi="標楷體" w:cstheme="minorBidi"/>
                <w:bCs/>
              </w:rPr>
              <w:t>運用適切教學策略與溝通技巧，幫助學生學習。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AE3900">
            <w:pPr>
              <w:snapToGrid w:val="0"/>
              <w:spacing w:line="276" w:lineRule="auto"/>
              <w:ind w:leftChars="192" w:left="1181" w:hangingChars="300" w:hanging="720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A-3-1</w:t>
            </w:r>
            <w:r w:rsidRPr="00AE3900">
              <w:rPr>
                <w:rFonts w:asciiTheme="minorHAnsi" w:eastAsia="標楷體" w:hAnsi="標楷體" w:cstheme="minorBidi"/>
                <w:bCs/>
              </w:rPr>
              <w:t>運用適切的教學方法，引導學生思考、討論或實作。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AE3900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A-3-2</w:t>
            </w:r>
            <w:r w:rsidRPr="00AE3900">
              <w:rPr>
                <w:rFonts w:asciiTheme="minorHAnsi" w:eastAsia="標楷體" w:hAnsiTheme="minorHAnsi" w:cstheme="minorBidi"/>
                <w:bCs/>
              </w:rPr>
              <w:t>教</w:t>
            </w:r>
            <w:r w:rsidRPr="00AE3900">
              <w:rPr>
                <w:rFonts w:asciiTheme="minorHAnsi" w:eastAsia="標楷體" w:hAnsi="標楷體" w:cstheme="minorBidi"/>
                <w:bCs/>
              </w:rPr>
              <w:t>學活動中融入學習策略的指導。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AE3900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A-3-3</w:t>
            </w:r>
            <w:r w:rsidRPr="00AE3900">
              <w:rPr>
                <w:rFonts w:asciiTheme="minorHAnsi" w:eastAsia="標楷體" w:hAnsi="標楷體" w:cstheme="minorBidi"/>
                <w:bCs/>
              </w:rPr>
              <w:t>運用口語、非口語、教室走動等溝通技巧，幫助學生學習。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9349" w:type="dxa"/>
            <w:gridSpan w:val="3"/>
            <w:shd w:val="clear" w:color="auto" w:fill="B6DDE8" w:themeFill="accent5" w:themeFillTint="66"/>
            <w:vAlign w:val="center"/>
          </w:tcPr>
          <w:p w:rsidR="00AE3900" w:rsidRPr="00AE3900" w:rsidRDefault="00AE3900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A-4</w:t>
            </w:r>
            <w:r w:rsidRPr="00AE3900">
              <w:rPr>
                <w:rFonts w:asciiTheme="minorHAnsi" w:eastAsia="標楷體" w:hAnsi="標楷體" w:cstheme="minorBidi"/>
                <w:bCs/>
              </w:rPr>
              <w:t>運用多元評量方式評估學生能力</w:t>
            </w:r>
            <w:r w:rsidRPr="00AE3900">
              <w:rPr>
                <w:rFonts w:asciiTheme="minorHAnsi" w:eastAsia="標楷體" w:hAnsi="標楷體" w:cstheme="minorBidi" w:hint="eastAsia"/>
                <w:bCs/>
              </w:rPr>
              <w:t>，</w:t>
            </w:r>
            <w:r w:rsidRPr="00AE3900">
              <w:rPr>
                <w:rFonts w:asciiTheme="minorHAnsi" w:eastAsia="標楷體" w:hAnsi="標楷體" w:cstheme="minorBidi"/>
                <w:bCs/>
              </w:rPr>
              <w:t>提供學習回饋並調整教學。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AE3900">
            <w:pPr>
              <w:snapToGrid w:val="0"/>
              <w:spacing w:line="276" w:lineRule="auto"/>
              <w:ind w:leftChars="191" w:left="1058" w:hangingChars="250" w:hanging="600"/>
              <w:jc w:val="both"/>
              <w:rPr>
                <w:rFonts w:asciiTheme="minorHAnsi" w:eastAsia="標楷體" w:hAnsi="標楷體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A-4-1</w:t>
            </w:r>
            <w:r w:rsidRPr="00AE3900">
              <w:rPr>
                <w:rFonts w:asciiTheme="minorHAnsi" w:eastAsia="標楷體" w:hAnsi="標楷體" w:cstheme="minorBidi"/>
                <w:bCs/>
              </w:rPr>
              <w:t>運用多元評量方式，評估學生學習成</w:t>
            </w:r>
          </w:p>
          <w:p w:rsidR="00AE3900" w:rsidRPr="00AE3900" w:rsidRDefault="00AE3900" w:rsidP="00AE3900">
            <w:pPr>
              <w:snapToGrid w:val="0"/>
              <w:spacing w:line="276" w:lineRule="auto"/>
              <w:ind w:leftChars="441" w:left="1058" w:firstLineChars="19" w:firstLine="46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="標楷體" w:cstheme="minorBidi"/>
                <w:bCs/>
              </w:rPr>
              <w:t>效。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AE3900">
            <w:pPr>
              <w:snapToGrid w:val="0"/>
              <w:spacing w:line="276" w:lineRule="auto"/>
              <w:ind w:leftChars="192" w:left="1102" w:hangingChars="267" w:hanging="641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A-4-2</w:t>
            </w:r>
            <w:r w:rsidRPr="00AE3900">
              <w:rPr>
                <w:rFonts w:asciiTheme="minorHAnsi" w:eastAsia="標楷體" w:hAnsi="標楷體" w:cstheme="minorBidi"/>
                <w:bCs/>
              </w:rPr>
              <w:t>分析評量結果，適時提供學生適切的學習回饋。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AE3900" w:rsidRPr="00AE3900" w:rsidRDefault="00AE3900" w:rsidP="00AE3900">
            <w:pPr>
              <w:spacing w:line="360" w:lineRule="auto"/>
              <w:ind w:left="163" w:hangingChars="68" w:hanging="163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AE3900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A-4-3</w:t>
            </w:r>
            <w:r w:rsidRPr="00AE3900">
              <w:rPr>
                <w:rFonts w:asciiTheme="minorHAnsi" w:eastAsia="標楷體" w:hAnsi="標楷體" w:cstheme="minorBidi"/>
                <w:bCs/>
              </w:rPr>
              <w:t>根據評量結果，調整教學。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 w:val="restart"/>
            <w:vAlign w:val="center"/>
          </w:tcPr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/>
              </w:rPr>
              <w:t>B</w:t>
            </w:r>
          </w:p>
          <w:p w:rsidR="00AE3900" w:rsidRPr="00AE3900" w:rsidRDefault="00AE3900" w:rsidP="00AE3900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班</w:t>
            </w:r>
          </w:p>
          <w:p w:rsidR="00AE3900" w:rsidRPr="00AE3900" w:rsidRDefault="00AE3900" w:rsidP="00AE3900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級</w:t>
            </w:r>
          </w:p>
          <w:p w:rsidR="00AE3900" w:rsidRPr="00AE3900" w:rsidRDefault="00AE3900" w:rsidP="00AE3900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經</w:t>
            </w:r>
          </w:p>
          <w:p w:rsidR="00AE3900" w:rsidRPr="00AE3900" w:rsidRDefault="00AE3900" w:rsidP="00AE3900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營</w:t>
            </w:r>
          </w:p>
          <w:p w:rsidR="00AE3900" w:rsidRPr="00AE3900" w:rsidRDefault="00AE3900" w:rsidP="00AE3900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與</w:t>
            </w:r>
          </w:p>
          <w:p w:rsidR="00AE3900" w:rsidRPr="00AE3900" w:rsidRDefault="00AE3900" w:rsidP="00AE3900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輔</w:t>
            </w:r>
          </w:p>
          <w:p w:rsidR="00AE3900" w:rsidRPr="00AE3900" w:rsidRDefault="00AE3900" w:rsidP="00AE3900">
            <w:pPr>
              <w:spacing w:line="360" w:lineRule="auto"/>
              <w:ind w:left="163" w:hangingChars="68" w:hanging="163"/>
              <w:rPr>
                <w:rFonts w:asciiTheme="minorHAnsi" w:eastAsia="標楷體" w:hAnsiTheme="minorHAnsi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導</w:t>
            </w:r>
          </w:p>
        </w:tc>
        <w:tc>
          <w:tcPr>
            <w:tcW w:w="9349" w:type="dxa"/>
            <w:gridSpan w:val="3"/>
            <w:vAlign w:val="center"/>
          </w:tcPr>
          <w:p w:rsidR="00AE3900" w:rsidRPr="00AE3900" w:rsidRDefault="00AE3900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B-1</w:t>
            </w:r>
            <w:r w:rsidRPr="00AE3900">
              <w:rPr>
                <w:rFonts w:asciiTheme="minorHAnsi" w:eastAsia="標楷體" w:hAnsi="標楷體" w:cstheme="minorBidi"/>
                <w:bCs/>
              </w:rPr>
              <w:t>建立課堂規範，並適切回應學生的行為表現。</w:t>
            </w:r>
          </w:p>
        </w:tc>
      </w:tr>
      <w:tr w:rsidR="00AE3900" w:rsidRPr="00AE3900" w:rsidTr="004E7E11"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AE3900" w:rsidRPr="00AE3900" w:rsidRDefault="00AE3900" w:rsidP="00AE3900">
            <w:pPr>
              <w:spacing w:line="360" w:lineRule="auto"/>
              <w:ind w:left="163" w:hangingChars="68" w:hanging="163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238" w:type="dxa"/>
            <w:gridSpan w:val="2"/>
            <w:vAlign w:val="center"/>
          </w:tcPr>
          <w:p w:rsidR="00AE3900" w:rsidRPr="00AE3900" w:rsidRDefault="00AE3900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B-1-1</w:t>
            </w:r>
            <w:r w:rsidRPr="00AE3900">
              <w:rPr>
                <w:rFonts w:asciiTheme="minorHAnsi" w:eastAsia="標楷體" w:hAnsi="標楷體" w:cstheme="minorBidi"/>
                <w:bCs/>
              </w:rPr>
              <w:t>建立有助於學生學習的課堂規範。</w:t>
            </w:r>
          </w:p>
        </w:tc>
        <w:tc>
          <w:tcPr>
            <w:tcW w:w="4111" w:type="dxa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4E7E11"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AE3900" w:rsidRPr="00AE3900" w:rsidRDefault="00AE3900" w:rsidP="00AE3900">
            <w:pPr>
              <w:spacing w:line="360" w:lineRule="auto"/>
              <w:ind w:left="163" w:hangingChars="68" w:hanging="163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238" w:type="dxa"/>
            <w:gridSpan w:val="2"/>
            <w:vAlign w:val="center"/>
          </w:tcPr>
          <w:p w:rsidR="00AE3900" w:rsidRPr="00AE3900" w:rsidRDefault="00AE3900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B-1-2</w:t>
            </w:r>
            <w:r w:rsidRPr="00AE3900">
              <w:rPr>
                <w:rFonts w:asciiTheme="minorHAnsi" w:eastAsia="標楷體" w:hAnsi="標楷體" w:cstheme="minorBidi"/>
                <w:bCs/>
              </w:rPr>
              <w:t>適切引導或回應學生的行為表現。</w:t>
            </w:r>
          </w:p>
        </w:tc>
        <w:tc>
          <w:tcPr>
            <w:tcW w:w="4111" w:type="dxa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4E7E11"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AE3900" w:rsidRPr="00AE3900" w:rsidRDefault="00AE3900" w:rsidP="00AE3900">
            <w:pPr>
              <w:spacing w:line="360" w:lineRule="auto"/>
              <w:ind w:left="163" w:hangingChars="68" w:hanging="163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238" w:type="dxa"/>
            <w:gridSpan w:val="2"/>
            <w:vAlign w:val="center"/>
          </w:tcPr>
          <w:p w:rsidR="00AE3900" w:rsidRPr="00AE3900" w:rsidRDefault="00AE3900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 xml:space="preserve">B-2-1 </w:t>
            </w:r>
            <w:r w:rsidRPr="00AE3900">
              <w:rPr>
                <w:rFonts w:asciiTheme="minorHAnsi" w:eastAsia="標楷體" w:hAnsi="標楷體" w:cstheme="minorBidi"/>
                <w:bCs/>
              </w:rPr>
              <w:t>安排適切的教學環境與設施，促進師生互動與學生學習。</w:t>
            </w:r>
          </w:p>
        </w:tc>
        <w:tc>
          <w:tcPr>
            <w:tcW w:w="4111" w:type="dxa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4E7E11"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AE3900" w:rsidRPr="00AE3900" w:rsidRDefault="00AE3900" w:rsidP="00AE3900">
            <w:pPr>
              <w:spacing w:line="360" w:lineRule="auto"/>
              <w:ind w:left="163" w:hangingChars="68" w:hanging="163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238" w:type="dxa"/>
            <w:gridSpan w:val="2"/>
            <w:vAlign w:val="center"/>
          </w:tcPr>
          <w:p w:rsidR="00AE3900" w:rsidRPr="00AE3900" w:rsidRDefault="00AE3900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B-2-2</w:t>
            </w:r>
            <w:r w:rsidRPr="00AE3900">
              <w:rPr>
                <w:rFonts w:asciiTheme="minorHAnsi" w:eastAsia="標楷體" w:hAnsi="標楷體" w:cstheme="minorBidi"/>
                <w:bCs/>
              </w:rPr>
              <w:t>營造溫暖的學習氣氛，促進師生之間的合作關係。</w:t>
            </w:r>
          </w:p>
        </w:tc>
        <w:tc>
          <w:tcPr>
            <w:tcW w:w="4111" w:type="dxa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</w:tbl>
    <w:p w:rsidR="00362BA2" w:rsidRPr="00CB3B63" w:rsidRDefault="00CB3B63" w:rsidP="00CB3B63">
      <w:pPr>
        <w:pageBreakBefore/>
        <w:widowControl/>
        <w:spacing w:before="100" w:beforeAutospacing="1" w:line="442" w:lineRule="atLeast"/>
        <w:rPr>
          <w:rFonts w:ascii="標楷體" w:eastAsia="標楷體" w:hAnsi="標楷體" w:cs="新細明體"/>
          <w:kern w:val="0"/>
          <w:szCs w:val="24"/>
        </w:rPr>
      </w:pPr>
      <w:r w:rsidRPr="00AE3900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附件</w:t>
      </w:r>
      <w:r w:rsidR="003B2AA3" w:rsidRPr="00AE3900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  <w:r w:rsidR="00C32AF8" w:rsidRPr="00AE3900">
        <w:rPr>
          <w:rFonts w:ascii="標楷體" w:eastAsia="標楷體" w:hAnsi="標楷體" w:hint="eastAsia"/>
          <w:b/>
          <w:kern w:val="0"/>
          <w:sz w:val="36"/>
          <w:szCs w:val="36"/>
        </w:rPr>
        <w:t>-2</w:t>
      </w:r>
      <w:r w:rsidR="003A23EF" w:rsidRPr="00DB445F">
        <w:rPr>
          <w:rFonts w:ascii="標楷體" w:eastAsia="標楷體" w:hAnsi="標楷體" w:hint="eastAsia"/>
          <w:b/>
          <w:kern w:val="0"/>
          <w:sz w:val="28"/>
          <w:szCs w:val="28"/>
        </w:rPr>
        <w:t>東里</w:t>
      </w:r>
      <w:r w:rsidR="003B2AA3" w:rsidRPr="00DB445F">
        <w:rPr>
          <w:rFonts w:ascii="標楷體" w:eastAsia="標楷體" w:hAnsi="標楷體" w:hint="eastAsia"/>
          <w:b/>
          <w:kern w:val="0"/>
          <w:sz w:val="28"/>
          <w:szCs w:val="28"/>
        </w:rPr>
        <w:t>國民小學校長及教師公開</w:t>
      </w:r>
      <w:r w:rsidR="00362BA2" w:rsidRPr="00DB445F">
        <w:rPr>
          <w:rFonts w:ascii="標楷體" w:eastAsia="標楷體" w:hAnsi="標楷體" w:hint="eastAsia"/>
          <w:b/>
          <w:kern w:val="0"/>
          <w:sz w:val="28"/>
          <w:szCs w:val="28"/>
        </w:rPr>
        <w:t>授課</w:t>
      </w:r>
      <w:r w:rsidR="00BD7FF7">
        <w:rPr>
          <w:rFonts w:ascii="標楷體" w:eastAsia="標楷體" w:hAnsi="標楷體"/>
          <w:b/>
          <w:kern w:val="0"/>
          <w:sz w:val="28"/>
          <w:szCs w:val="28"/>
        </w:rPr>
        <w:fldChar w:fldCharType="begin"/>
      </w:r>
      <w:r w:rsidR="00BD7FF7">
        <w:rPr>
          <w:rFonts w:ascii="標楷體" w:eastAsia="標楷體" w:hAnsi="標楷體"/>
          <w:b/>
          <w:kern w:val="0"/>
          <w:sz w:val="28"/>
          <w:szCs w:val="28"/>
        </w:rPr>
        <w:instrText xml:space="preserve"> </w:instrText>
      </w:r>
      <w:r w:rsidR="00BD7FF7">
        <w:rPr>
          <w:rFonts w:ascii="標楷體" w:eastAsia="標楷體" w:hAnsi="標楷體" w:hint="eastAsia"/>
          <w:b/>
          <w:kern w:val="0"/>
          <w:sz w:val="28"/>
          <w:szCs w:val="28"/>
        </w:rPr>
        <w:instrText>eq \o\ac(</w:instrText>
      </w:r>
      <w:r w:rsidR="00BD7FF7" w:rsidRPr="00BD7FF7">
        <w:rPr>
          <w:rFonts w:ascii="標楷體" w:eastAsia="標楷體" w:hAnsi="標楷體" w:hint="eastAsia"/>
          <w:b/>
          <w:kern w:val="0"/>
          <w:position w:val="-5"/>
          <w:sz w:val="42"/>
          <w:szCs w:val="28"/>
        </w:rPr>
        <w:instrText>○</w:instrText>
      </w:r>
      <w:r w:rsidR="00BD7FF7">
        <w:rPr>
          <w:rFonts w:ascii="標楷體" w:eastAsia="標楷體" w:hAnsi="標楷體" w:hint="eastAsia"/>
          <w:b/>
          <w:kern w:val="0"/>
          <w:sz w:val="28"/>
          <w:szCs w:val="28"/>
        </w:rPr>
        <w:instrText>,觀)</w:instrText>
      </w:r>
      <w:r w:rsidR="00BD7FF7">
        <w:rPr>
          <w:rFonts w:ascii="標楷體" w:eastAsia="標楷體" w:hAnsi="標楷體"/>
          <w:b/>
          <w:kern w:val="0"/>
          <w:sz w:val="28"/>
          <w:szCs w:val="28"/>
        </w:rPr>
        <w:fldChar w:fldCharType="end"/>
      </w:r>
      <w:r w:rsidR="00362BA2" w:rsidRPr="00DB445F">
        <w:rPr>
          <w:rFonts w:ascii="標楷體" w:eastAsia="標楷體" w:hAnsi="標楷體" w:hint="eastAsia"/>
          <w:b/>
          <w:kern w:val="0"/>
          <w:sz w:val="28"/>
          <w:szCs w:val="28"/>
        </w:rPr>
        <w:t>課向度回饋</w:t>
      </w:r>
      <w:r w:rsidR="00C32AF8" w:rsidRPr="00DB445F">
        <w:rPr>
          <w:rFonts w:ascii="標楷體" w:eastAsia="標楷體" w:hAnsi="標楷體" w:hint="eastAsia"/>
          <w:b/>
          <w:kern w:val="0"/>
          <w:sz w:val="28"/>
          <w:szCs w:val="28"/>
        </w:rPr>
        <w:t>表</w:t>
      </w:r>
      <w:r w:rsidR="00AF65D6">
        <w:rPr>
          <w:rFonts w:ascii="標楷體" w:eastAsia="標楷體" w:hAnsi="標楷體" w:hint="eastAsia"/>
          <w:b/>
          <w:kern w:val="0"/>
          <w:sz w:val="28"/>
          <w:szCs w:val="28"/>
        </w:rPr>
        <w:t>2</w:t>
      </w:r>
      <w:r w:rsidR="00BD7FF7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1696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7"/>
        <w:gridCol w:w="4734"/>
        <w:gridCol w:w="3046"/>
      </w:tblGrid>
      <w:tr w:rsidR="00CB3B63" w:rsidRPr="00362BA2" w:rsidTr="00CB3B63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3" w:rsidRPr="00362BA2" w:rsidRDefault="00CB3B63" w:rsidP="00CB3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3" w:rsidRPr="00362BA2" w:rsidRDefault="00CB3B63" w:rsidP="00CB3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觀察內容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    觀察向度</w:t>
            </w:r>
          </w:p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沒有-----普通------非常</w:t>
            </w:r>
          </w:p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全班</w:t>
            </w:r>
          </w:p>
          <w:p w:rsidR="00CB3B63" w:rsidRPr="00362BA2" w:rsidRDefault="00CB3B63" w:rsidP="00CB3B63">
            <w:pPr>
              <w:widowControl/>
              <w:ind w:left="7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學習氛圍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1-1是否有安心學習的環境?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1-2是否營造熱衷學習的氛圍?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1-3是否有聆聽學習的環境?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1-4全班學生是否專注於學習?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二、學生</w:t>
            </w:r>
          </w:p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    學習歷程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2-1老師是否關照每個學生的學習狀況?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2-2學生間是否相互關注與傾聽?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5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2-3學生間是否互相協助與討論?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5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2-4學生是否都能主動探究學習?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6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2-5學生在課堂中對哪一個部份最感到興趣?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質性:</w:t>
            </w:r>
          </w:p>
        </w:tc>
      </w:tr>
      <w:tr w:rsidR="00CB3B63" w:rsidRPr="00362BA2" w:rsidTr="00CB3B63">
        <w:trPr>
          <w:trHeight w:val="6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2-6是否發現有特殊表現的學生?</w:t>
            </w: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br/>
              <w:t xml:space="preserve"> (例如學習具潛力、勇於發問、想法特殊、學習超前或學習停滯等)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質性: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三、學生</w:t>
            </w:r>
          </w:p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    學習結果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3-1學生是否達成有效學習?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3-2學生學習的困難或問題是否獲得解決?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3-3學生是否願意挑戰並克服更高程度的學習內涵?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3-4學生學習思考層次是否提升?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3-5學生是否樂於學習?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四、觀課後</w:t>
            </w:r>
          </w:p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    建議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  <w:p w:rsidR="00CB3B63" w:rsidRDefault="001B46C3" w:rsidP="001B46C3">
            <w:pPr>
              <w:widowControl/>
              <w:tabs>
                <w:tab w:val="left" w:pos="4815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ab/>
            </w:r>
          </w:p>
          <w:p w:rsidR="00CA585C" w:rsidRPr="00362BA2" w:rsidRDefault="00CA585C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CB3B63" w:rsidRPr="00362BA2" w:rsidTr="00CB3B63">
        <w:trPr>
          <w:trHeight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Default="00CB3B63" w:rsidP="00CB3B63">
            <w:pPr>
              <w:widowControl/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362BA2">
              <w:rPr>
                <w:rFonts w:ascii="標楷體" w:eastAsia="標楷體" w:hAnsi="標楷體" w:cstheme="minorBidi" w:hint="eastAsia"/>
                <w:sz w:val="26"/>
                <w:szCs w:val="26"/>
              </w:rPr>
              <w:t>五、</w:t>
            </w:r>
            <w:r w:rsidRPr="00CB3B63">
              <w:rPr>
                <w:rFonts w:ascii="標楷體" w:eastAsia="標楷體" w:hAnsi="標楷體" w:cstheme="minorBidi" w:hint="eastAsia"/>
                <w:sz w:val="26"/>
                <w:szCs w:val="26"/>
              </w:rPr>
              <w:t>同儕回饋後心得</w:t>
            </w:r>
          </w:p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theme="minorBidi" w:hint="eastAsia"/>
                <w:sz w:val="26"/>
                <w:szCs w:val="26"/>
              </w:rPr>
              <w:t>想一想，我從這堂課中學到什麼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CA585C" w:rsidRPr="00362BA2" w:rsidRDefault="00CA585C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C32AF8" w:rsidRDefault="00C32AF8" w:rsidP="00C32AF8">
      <w:pPr>
        <w:pageBreakBefore/>
        <w:widowControl/>
        <w:spacing w:before="100" w:beforeAutospacing="1" w:line="442" w:lineRule="atLeas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-3</w:t>
      </w:r>
      <w:r>
        <w:rPr>
          <w:rFonts w:ascii="標楷體" w:eastAsia="標楷體" w:hAnsi="標楷體" w:hint="eastAsia"/>
          <w:kern w:val="0"/>
          <w:szCs w:val="24"/>
        </w:rPr>
        <w:t>:</w:t>
      </w:r>
      <w:r w:rsidR="000F654A">
        <w:rPr>
          <w:rFonts w:ascii="標楷體" w:eastAsia="標楷體" w:hAnsi="標楷體" w:hint="eastAsia"/>
          <w:b/>
          <w:kern w:val="0"/>
          <w:sz w:val="28"/>
          <w:szCs w:val="28"/>
        </w:rPr>
        <w:t>109</w:t>
      </w:r>
      <w:r w:rsidRPr="00DB44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學年度東里國民小學公開授課同儕學習活動照片（觀課者協助拍攝）</w:t>
      </w:r>
    </w:p>
    <w:tbl>
      <w:tblPr>
        <w:tblpPr w:leftFromText="180" w:rightFromText="180" w:vertAnchor="text" w:horzAnchor="margin" w:tblpY="220"/>
        <w:tblW w:w="962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1"/>
      </w:tblGrid>
      <w:tr w:rsidR="00BD7FF7" w:rsidRPr="00EF50F6" w:rsidTr="00E35FC3">
        <w:trPr>
          <w:trHeight w:val="5396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7FF7" w:rsidRPr="00EF50F6" w:rsidTr="00E35FC3">
        <w:trPr>
          <w:trHeight w:val="583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BD7FF7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963F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說課</w:t>
            </w:r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會談           日期：</w:t>
            </w:r>
          </w:p>
        </w:tc>
      </w:tr>
      <w:tr w:rsidR="00BD7FF7" w:rsidRPr="00EF50F6" w:rsidTr="00E35FC3">
        <w:trPr>
          <w:trHeight w:val="5415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7FF7" w:rsidRPr="00EF50F6" w:rsidTr="00E35FC3">
        <w:trPr>
          <w:trHeight w:val="564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說課會談           日期：</w:t>
            </w:r>
          </w:p>
        </w:tc>
      </w:tr>
      <w:tr w:rsidR="00BD7FF7" w:rsidRPr="00EF50F6" w:rsidTr="00E35FC3">
        <w:trPr>
          <w:trHeight w:val="5396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7FF7" w:rsidRPr="00EF50F6" w:rsidTr="00E35FC3">
        <w:trPr>
          <w:trHeight w:val="583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BD7FF7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963F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觀課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</w:t>
            </w:r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日期：</w:t>
            </w:r>
          </w:p>
        </w:tc>
      </w:tr>
      <w:tr w:rsidR="00BD7FF7" w:rsidRPr="00EF50F6" w:rsidTr="00E35FC3">
        <w:trPr>
          <w:trHeight w:val="5415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7FF7" w:rsidRPr="00EF50F6" w:rsidTr="00E35FC3">
        <w:trPr>
          <w:trHeight w:val="564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觀課活動</w:t>
            </w:r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日期：</w:t>
            </w:r>
          </w:p>
        </w:tc>
      </w:tr>
      <w:tr w:rsidR="00BD7FF7" w:rsidRPr="00EF50F6" w:rsidTr="00E35FC3">
        <w:trPr>
          <w:trHeight w:val="564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說課會談           日期：</w:t>
            </w:r>
          </w:p>
        </w:tc>
      </w:tr>
      <w:tr w:rsidR="00BD7FF7" w:rsidRPr="00EF50F6" w:rsidTr="00E35FC3">
        <w:trPr>
          <w:trHeight w:val="5396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7FF7" w:rsidRPr="00EF50F6" w:rsidTr="00E35FC3">
        <w:trPr>
          <w:trHeight w:val="583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BD7FF7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963F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議課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</w:t>
            </w:r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日期：</w:t>
            </w:r>
          </w:p>
        </w:tc>
      </w:tr>
      <w:tr w:rsidR="00BD7FF7" w:rsidRPr="00EF50F6" w:rsidTr="00E35FC3">
        <w:trPr>
          <w:trHeight w:val="5415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7FF7" w:rsidRPr="00EF50F6" w:rsidTr="00E35FC3">
        <w:trPr>
          <w:trHeight w:val="564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議課內容</w:t>
            </w:r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日期：</w:t>
            </w:r>
          </w:p>
        </w:tc>
      </w:tr>
    </w:tbl>
    <w:p w:rsidR="00BD7FF7" w:rsidRDefault="00BD7FF7" w:rsidP="00BD7FF7"/>
    <w:p w:rsidR="00BD7FF7" w:rsidRPr="00DB445F" w:rsidRDefault="00BD7FF7" w:rsidP="00BD7FF7"/>
    <w:p w:rsidR="00B04871" w:rsidRPr="00C83EA0" w:rsidRDefault="00CB3B63" w:rsidP="00CB3B63">
      <w:pPr>
        <w:pageBreakBefore/>
        <w:widowControl/>
        <w:spacing w:before="100" w:beforeAutospacing="1" w:line="442" w:lineRule="atLeas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</w:t>
      </w:r>
      <w:r w:rsidR="00C32AF8">
        <w:rPr>
          <w:rFonts w:ascii="標楷體" w:eastAsia="標楷體" w:hAnsi="標楷體" w:hint="eastAsia"/>
          <w:b/>
          <w:kern w:val="0"/>
          <w:sz w:val="28"/>
          <w:szCs w:val="28"/>
        </w:rPr>
        <w:t>-4</w:t>
      </w:r>
      <w:r w:rsidR="003A23EF" w:rsidRPr="00C83EA0">
        <w:rPr>
          <w:rFonts w:ascii="標楷體" w:eastAsia="標楷體" w:hAnsi="標楷體" w:hint="eastAsia"/>
          <w:b/>
          <w:kern w:val="0"/>
          <w:sz w:val="28"/>
          <w:szCs w:val="24"/>
        </w:rPr>
        <w:t>:</w:t>
      </w:r>
      <w:r w:rsidR="000F654A">
        <w:rPr>
          <w:rFonts w:ascii="標楷體" w:eastAsia="標楷體" w:hAnsi="標楷體" w:hint="eastAsia"/>
          <w:b/>
          <w:kern w:val="0"/>
          <w:sz w:val="28"/>
          <w:szCs w:val="28"/>
        </w:rPr>
        <w:t>109</w:t>
      </w:r>
      <w:r w:rsidR="003A23EF" w:rsidRPr="00C83EA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學年度東里</w:t>
      </w:r>
      <w:r w:rsidR="00B04871" w:rsidRPr="00C83EA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國民小學校長及教師公開授課自評表（</w:t>
      </w:r>
      <w:r w:rsidR="00BD7FF7">
        <w:rPr>
          <w:rFonts w:ascii="標楷體" w:eastAsia="標楷體" w:hAnsi="標楷體" w:cs="新細明體"/>
          <w:b/>
          <w:kern w:val="0"/>
          <w:sz w:val="28"/>
          <w:szCs w:val="28"/>
        </w:rPr>
        <w:fldChar w:fldCharType="begin"/>
      </w:r>
      <w:r w:rsidR="00BD7FF7">
        <w:rPr>
          <w:rFonts w:ascii="標楷體" w:eastAsia="標楷體" w:hAnsi="標楷體" w:cs="新細明體"/>
          <w:b/>
          <w:kern w:val="0"/>
          <w:sz w:val="28"/>
          <w:szCs w:val="28"/>
        </w:rPr>
        <w:instrText xml:space="preserve"> </w:instrText>
      </w:r>
      <w:r w:rsidR="00BD7FF7">
        <w:rPr>
          <w:rFonts w:ascii="標楷體" w:eastAsia="標楷體" w:hAnsi="標楷體" w:cs="新細明體" w:hint="eastAsia"/>
          <w:b/>
          <w:kern w:val="0"/>
          <w:sz w:val="28"/>
          <w:szCs w:val="28"/>
        </w:rPr>
        <w:instrText>eq \o\ac(</w:instrText>
      </w:r>
      <w:r w:rsidR="00BD7FF7" w:rsidRPr="00BD7FF7">
        <w:rPr>
          <w:rFonts w:ascii="標楷體" w:eastAsia="標楷體" w:hAnsi="標楷體" w:cs="新細明體" w:hint="eastAsia"/>
          <w:b/>
          <w:kern w:val="0"/>
          <w:position w:val="-3"/>
          <w:sz w:val="42"/>
          <w:szCs w:val="28"/>
        </w:rPr>
        <w:instrText>○</w:instrText>
      </w:r>
      <w:r w:rsidR="00BD7FF7">
        <w:rPr>
          <w:rFonts w:ascii="標楷體" w:eastAsia="標楷體" w:hAnsi="標楷體" w:cs="新細明體" w:hint="eastAsia"/>
          <w:b/>
          <w:kern w:val="0"/>
          <w:sz w:val="28"/>
          <w:szCs w:val="28"/>
        </w:rPr>
        <w:instrText>,議)</w:instrText>
      </w:r>
      <w:r w:rsidR="00BD7FF7">
        <w:rPr>
          <w:rFonts w:ascii="標楷體" w:eastAsia="標楷體" w:hAnsi="標楷體" w:cs="新細明體"/>
          <w:b/>
          <w:kern w:val="0"/>
          <w:sz w:val="28"/>
          <w:szCs w:val="28"/>
        </w:rPr>
        <w:fldChar w:fldCharType="end"/>
      </w:r>
      <w:r w:rsidR="00BD7FF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課表</w:t>
      </w:r>
      <w:r w:rsidR="00B04871" w:rsidRPr="00C83EA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）</w:t>
      </w:r>
    </w:p>
    <w:tbl>
      <w:tblPr>
        <w:tblW w:w="475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4"/>
        <w:gridCol w:w="4394"/>
        <w:gridCol w:w="1779"/>
        <w:gridCol w:w="2825"/>
      </w:tblGrid>
      <w:tr w:rsidR="00B04871" w:rsidRPr="00B04871" w:rsidTr="00D21886">
        <w:trPr>
          <w:trHeight w:val="689"/>
          <w:tblCellSpacing w:w="0" w:type="dxa"/>
          <w:jc w:val="center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授課教師</w:t>
            </w:r>
          </w:p>
        </w:tc>
        <w:tc>
          <w:tcPr>
            <w:tcW w:w="2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教學年/班</w:t>
            </w:r>
          </w:p>
        </w:tc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04871" w:rsidRPr="00B04871" w:rsidTr="00D21886">
        <w:trPr>
          <w:trHeight w:val="857"/>
          <w:tblCellSpacing w:w="0" w:type="dxa"/>
          <w:jc w:val="center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教學領域</w:t>
            </w:r>
          </w:p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教學單元</w:t>
            </w:r>
          </w:p>
        </w:tc>
        <w:tc>
          <w:tcPr>
            <w:tcW w:w="42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04871" w:rsidRPr="00B04871" w:rsidRDefault="00B04871" w:rsidP="00B0487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04871" w:rsidRPr="00B04871" w:rsidTr="00D21886">
        <w:trPr>
          <w:trHeight w:val="857"/>
          <w:tblCellSpacing w:w="0" w:type="dxa"/>
          <w:jc w:val="center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教學內容</w:t>
            </w:r>
          </w:p>
        </w:tc>
        <w:tc>
          <w:tcPr>
            <w:tcW w:w="42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04871" w:rsidRPr="00B04871" w:rsidRDefault="00B04871" w:rsidP="00B0487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04871" w:rsidRPr="00B04871" w:rsidTr="00D21886">
        <w:trPr>
          <w:trHeight w:val="1274"/>
          <w:tblCellSpacing w:w="0" w:type="dxa"/>
          <w:jc w:val="center"/>
        </w:trPr>
        <w:tc>
          <w:tcPr>
            <w:tcW w:w="7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實際教學</w:t>
            </w:r>
          </w:p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內容簡述</w:t>
            </w:r>
          </w:p>
        </w:tc>
        <w:tc>
          <w:tcPr>
            <w:tcW w:w="2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教學活動</w:t>
            </w:r>
          </w:p>
        </w:tc>
        <w:tc>
          <w:tcPr>
            <w:tcW w:w="22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學生表現</w:t>
            </w:r>
          </w:p>
        </w:tc>
      </w:tr>
      <w:tr w:rsidR="00B04871" w:rsidRPr="00B04871" w:rsidTr="00D21886">
        <w:trPr>
          <w:trHeight w:val="1100"/>
          <w:tblCellSpacing w:w="0" w:type="dxa"/>
          <w:jc w:val="center"/>
        </w:trPr>
        <w:tc>
          <w:tcPr>
            <w:tcW w:w="7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71" w:rsidRPr="00B04871" w:rsidRDefault="00B04871" w:rsidP="00B04871">
            <w:pPr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04871" w:rsidRPr="00B04871" w:rsidRDefault="00B04871" w:rsidP="00B04871">
            <w:pPr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04871" w:rsidRPr="00B04871" w:rsidRDefault="00B04871" w:rsidP="00B04871">
            <w:pPr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04871" w:rsidRPr="00B04871" w:rsidRDefault="00B04871" w:rsidP="00B04871">
            <w:pPr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71" w:rsidRPr="00B04871" w:rsidRDefault="00B04871" w:rsidP="00B04871">
            <w:pPr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04871" w:rsidRPr="00B04871" w:rsidTr="00D21886">
        <w:trPr>
          <w:trHeight w:val="1066"/>
          <w:tblCellSpacing w:w="0" w:type="dxa"/>
          <w:jc w:val="center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學習目標達成情形</w:t>
            </w:r>
          </w:p>
        </w:tc>
        <w:tc>
          <w:tcPr>
            <w:tcW w:w="42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04871" w:rsidRPr="00B04871" w:rsidTr="00D21886">
        <w:trPr>
          <w:trHeight w:val="1086"/>
          <w:tblCellSpacing w:w="0" w:type="dxa"/>
          <w:jc w:val="center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自我省思</w:t>
            </w:r>
          </w:p>
        </w:tc>
        <w:tc>
          <w:tcPr>
            <w:tcW w:w="42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C6B6E" w:rsidRDefault="001C6B6E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C6B6E" w:rsidRDefault="001C6B6E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C6B6E" w:rsidRDefault="001C6B6E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C6B6E" w:rsidRDefault="001C6B6E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C6B6E" w:rsidRDefault="001C6B6E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C6B6E" w:rsidRPr="00B04871" w:rsidRDefault="001C6B6E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3B2AA3" w:rsidRDefault="003B2AA3" w:rsidP="003B2AA3">
      <w:pPr>
        <w:widowControl/>
        <w:spacing w:before="100" w:beforeAutospacing="1" w:line="442" w:lineRule="atLeast"/>
        <w:jc w:val="center"/>
        <w:rPr>
          <w:rFonts w:ascii="標楷體" w:eastAsia="標楷體" w:hAnsi="標楷體" w:cs="新細明體" w:hint="eastAsia"/>
          <w:kern w:val="0"/>
          <w:szCs w:val="24"/>
        </w:rPr>
      </w:pPr>
    </w:p>
    <w:p w:rsidR="00036234" w:rsidRPr="00B04871" w:rsidRDefault="00036234" w:rsidP="003B2AA3">
      <w:pPr>
        <w:widowControl/>
        <w:spacing w:before="100" w:beforeAutospacing="1" w:line="442" w:lineRule="atLeast"/>
        <w:jc w:val="center"/>
        <w:rPr>
          <w:rFonts w:ascii="標楷體" w:eastAsia="標楷體" w:hAnsi="標楷體" w:cs="新細明體"/>
          <w:kern w:val="0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E8E08D0" wp14:editId="19F4D7D3">
            <wp:extent cx="6782562" cy="9201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2562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6234" w:rsidRPr="00B04871" w:rsidSect="00D21886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09" w:rsidRDefault="00071E09" w:rsidP="00B04871">
      <w:r>
        <w:separator/>
      </w:r>
    </w:p>
  </w:endnote>
  <w:endnote w:type="continuationSeparator" w:id="0">
    <w:p w:rsidR="00071E09" w:rsidRDefault="00071E09" w:rsidP="00B0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89400"/>
      <w:docPartObj>
        <w:docPartGallery w:val="Page Numbers (Bottom of Page)"/>
        <w:docPartUnique/>
      </w:docPartObj>
    </w:sdtPr>
    <w:sdtEndPr/>
    <w:sdtContent>
      <w:p w:rsidR="00B04871" w:rsidRDefault="00B048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34" w:rsidRPr="00036234">
          <w:rPr>
            <w:noProof/>
            <w:lang w:val="zh-TW"/>
          </w:rPr>
          <w:t>9</w:t>
        </w:r>
        <w:r>
          <w:fldChar w:fldCharType="end"/>
        </w:r>
      </w:p>
    </w:sdtContent>
  </w:sdt>
  <w:p w:rsidR="00B04871" w:rsidRDefault="00B04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09" w:rsidRDefault="00071E09" w:rsidP="00B04871">
      <w:r>
        <w:separator/>
      </w:r>
    </w:p>
  </w:footnote>
  <w:footnote w:type="continuationSeparator" w:id="0">
    <w:p w:rsidR="00071E09" w:rsidRDefault="00071E09" w:rsidP="00B0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F4B"/>
    <w:multiLevelType w:val="multilevel"/>
    <w:tmpl w:val="57DA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97D14"/>
    <w:multiLevelType w:val="hybridMultilevel"/>
    <w:tmpl w:val="8488FB76"/>
    <w:lvl w:ilvl="0" w:tplc="40406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3"/>
    <w:rsid w:val="0001062C"/>
    <w:rsid w:val="00012617"/>
    <w:rsid w:val="00036234"/>
    <w:rsid w:val="0005135A"/>
    <w:rsid w:val="00063A90"/>
    <w:rsid w:val="00071E09"/>
    <w:rsid w:val="000A65B5"/>
    <w:rsid w:val="000B1584"/>
    <w:rsid w:val="000F654A"/>
    <w:rsid w:val="001039AC"/>
    <w:rsid w:val="001237E2"/>
    <w:rsid w:val="00166380"/>
    <w:rsid w:val="00195B00"/>
    <w:rsid w:val="001B2DAB"/>
    <w:rsid w:val="001B46C3"/>
    <w:rsid w:val="001C6B6E"/>
    <w:rsid w:val="001E5B3D"/>
    <w:rsid w:val="002763FE"/>
    <w:rsid w:val="002B4A5D"/>
    <w:rsid w:val="002D4734"/>
    <w:rsid w:val="003041A8"/>
    <w:rsid w:val="00327ABB"/>
    <w:rsid w:val="00362BA2"/>
    <w:rsid w:val="003A23EF"/>
    <w:rsid w:val="003B2AA3"/>
    <w:rsid w:val="003C2961"/>
    <w:rsid w:val="003E2283"/>
    <w:rsid w:val="00435A1C"/>
    <w:rsid w:val="00452491"/>
    <w:rsid w:val="0046044A"/>
    <w:rsid w:val="00460CE7"/>
    <w:rsid w:val="00463E5B"/>
    <w:rsid w:val="00467286"/>
    <w:rsid w:val="00470D04"/>
    <w:rsid w:val="0049714F"/>
    <w:rsid w:val="004B7FC7"/>
    <w:rsid w:val="004E7E11"/>
    <w:rsid w:val="005720BE"/>
    <w:rsid w:val="005A72D5"/>
    <w:rsid w:val="005E594E"/>
    <w:rsid w:val="005E5D24"/>
    <w:rsid w:val="005F7A17"/>
    <w:rsid w:val="0060219A"/>
    <w:rsid w:val="00623783"/>
    <w:rsid w:val="006244AF"/>
    <w:rsid w:val="00641338"/>
    <w:rsid w:val="00656FF9"/>
    <w:rsid w:val="00685CDA"/>
    <w:rsid w:val="006D68CE"/>
    <w:rsid w:val="00701810"/>
    <w:rsid w:val="00722ACF"/>
    <w:rsid w:val="00727A2F"/>
    <w:rsid w:val="0075250A"/>
    <w:rsid w:val="0076575D"/>
    <w:rsid w:val="007963FB"/>
    <w:rsid w:val="007A5A19"/>
    <w:rsid w:val="007C28B5"/>
    <w:rsid w:val="008212CF"/>
    <w:rsid w:val="00842C8F"/>
    <w:rsid w:val="00857B3F"/>
    <w:rsid w:val="008A0D91"/>
    <w:rsid w:val="008A3ED5"/>
    <w:rsid w:val="008C692A"/>
    <w:rsid w:val="008D6012"/>
    <w:rsid w:val="00901870"/>
    <w:rsid w:val="0092278C"/>
    <w:rsid w:val="009549F8"/>
    <w:rsid w:val="009C323E"/>
    <w:rsid w:val="00A86F0A"/>
    <w:rsid w:val="00AD14D7"/>
    <w:rsid w:val="00AD6E83"/>
    <w:rsid w:val="00AD7F5E"/>
    <w:rsid w:val="00AE3900"/>
    <w:rsid w:val="00AF1539"/>
    <w:rsid w:val="00AF65D6"/>
    <w:rsid w:val="00AF6C12"/>
    <w:rsid w:val="00B04871"/>
    <w:rsid w:val="00BB4AFB"/>
    <w:rsid w:val="00BD67CF"/>
    <w:rsid w:val="00BD7FF7"/>
    <w:rsid w:val="00BF3BBE"/>
    <w:rsid w:val="00C13A55"/>
    <w:rsid w:val="00C32AF8"/>
    <w:rsid w:val="00C372AD"/>
    <w:rsid w:val="00C455AF"/>
    <w:rsid w:val="00C617ED"/>
    <w:rsid w:val="00C67068"/>
    <w:rsid w:val="00C83E0D"/>
    <w:rsid w:val="00C83EA0"/>
    <w:rsid w:val="00CA585C"/>
    <w:rsid w:val="00CB3B63"/>
    <w:rsid w:val="00CE0285"/>
    <w:rsid w:val="00CE5224"/>
    <w:rsid w:val="00CF0931"/>
    <w:rsid w:val="00D007DB"/>
    <w:rsid w:val="00D21886"/>
    <w:rsid w:val="00D22694"/>
    <w:rsid w:val="00D80578"/>
    <w:rsid w:val="00D97DA6"/>
    <w:rsid w:val="00DB445F"/>
    <w:rsid w:val="00DE047C"/>
    <w:rsid w:val="00DE604A"/>
    <w:rsid w:val="00DF05D6"/>
    <w:rsid w:val="00E223DA"/>
    <w:rsid w:val="00E43A1F"/>
    <w:rsid w:val="00E51D6A"/>
    <w:rsid w:val="00E52039"/>
    <w:rsid w:val="00ED08F3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8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87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7A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8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87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7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580</Words>
  <Characters>3308</Characters>
  <Application>Microsoft Office Word</Application>
  <DocSecurity>0</DocSecurity>
  <Lines>27</Lines>
  <Paragraphs>7</Paragraphs>
  <ScaleCrop>false</ScaleCrop>
  <Company>Home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43</cp:revision>
  <cp:lastPrinted>2020-12-28T01:45:00Z</cp:lastPrinted>
  <dcterms:created xsi:type="dcterms:W3CDTF">2020-02-18T14:04:00Z</dcterms:created>
  <dcterms:modified xsi:type="dcterms:W3CDTF">2021-12-22T03:52:00Z</dcterms:modified>
</cp:coreProperties>
</file>